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D8" w:rsidRDefault="003D39D8" w:rsidP="003D39D8">
      <w:pPr>
        <w:pageBreakBefore/>
        <w:spacing w:line="240" w:lineRule="auto"/>
        <w:rPr>
          <w:rFonts w:ascii="Times New Roman" w:hAnsi="Times New Roman" w:cs="Times New Roman"/>
        </w:rPr>
      </w:pPr>
    </w:p>
    <w:p w:rsidR="003D39D8" w:rsidRDefault="003D39D8" w:rsidP="003D39D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TTŻ 2023/2024</w:t>
      </w:r>
    </w:p>
    <w:p w:rsidR="003D39D8" w:rsidRDefault="003D39D8" w:rsidP="003D39D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zestaw podręczników </w:t>
      </w:r>
    </w:p>
    <w:p w:rsidR="003D39D8" w:rsidRDefault="003D39D8" w:rsidP="003D39D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klasie  I  technik technologii żywności – 314403  w roku szkolnym 2023/2024</w:t>
      </w:r>
    </w:p>
    <w:p w:rsidR="003D39D8" w:rsidRDefault="003D39D8" w:rsidP="003D39D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855"/>
        <w:gridCol w:w="3925"/>
        <w:gridCol w:w="3181"/>
        <w:gridCol w:w="1615"/>
        <w:gridCol w:w="1877"/>
      </w:tblGrid>
      <w:tr w:rsidR="003D39D8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TECHNIK TECHNOLOGII ŻYWNOŚCI</w:t>
            </w:r>
          </w:p>
        </w:tc>
      </w:tr>
      <w:tr w:rsidR="003D39D8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  <w:jc w:val="center"/>
              <w:rPr>
                <w:b/>
              </w:rPr>
            </w:pPr>
            <w:r w:rsidRPr="00C65F42">
              <w:rPr>
                <w:rFonts w:ascii="Times New Roman" w:hAnsi="Times New Roman" w:cs="Times New Roman"/>
                <w:b/>
              </w:rPr>
              <w:t xml:space="preserve">Nr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65F42">
              <w:rPr>
                <w:rFonts w:ascii="Times New Roman" w:hAnsi="Times New Roman" w:cs="Times New Roman"/>
                <w:b/>
              </w:rPr>
              <w:t>dopuszczenia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Małgorzata Chmiel, Anna Cisowska, Joanna Kościerzyńska Helena Kusy, Aleksandra Wróblewska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„Ponad słowami”. Podręcznik do języka polskiego dla liceum i technikum. Zakres podstawowy i rozszerzony, część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1014/1/2019</w:t>
            </w:r>
          </w:p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1014/2/2019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rPr>
                <w:rStyle w:val="label"/>
                <w:rFonts w:ascii="Times New Roman" w:hAnsi="Times New Roman" w:cs="Times New Roman"/>
                <w:bCs/>
                <w:shd w:val="clear" w:color="auto" w:fill="FFFFFF"/>
              </w:rPr>
            </w:pPr>
            <w:hyperlink r:id="rId4" w:anchor="_blank" w:history="1"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Catherine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McBeth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, Patricia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Reilly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, Karolina </w:t>
              </w:r>
              <w:proofErr w:type="spellStart"/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Kotorowicz</w:t>
              </w:r>
              <w:proofErr w:type="spellEnd"/>
              <w:r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-Jasińska</w:t>
              </w:r>
            </w:hyperlink>
          </w:p>
          <w:p w:rsidR="003D39D8" w:rsidRDefault="003D39D8" w:rsidP="00EE16D9">
            <w:pPr>
              <w:widowControl w:val="0"/>
            </w:pPr>
            <w:r>
              <w:rPr>
                <w:rStyle w:val="label"/>
                <w:rFonts w:ascii="Times New Roman" w:hAnsi="Times New Roman" w:cs="Times New Roman"/>
                <w:bCs/>
                <w:shd w:val="clear" w:color="auto" w:fill="FFFFFF"/>
              </w:rPr>
              <w:t>Autorzy zeszytu ćwiczeń: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Sheila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Dignen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Kotorowicz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-Jasińska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A4277C" w:rsidRDefault="003D39D8" w:rsidP="00EE16D9">
            <w:pPr>
              <w:widowControl w:val="0"/>
              <w:shd w:val="clear" w:color="auto" w:fill="FFFFFF"/>
              <w:spacing w:after="75" w:line="300" w:lineRule="atLeast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CA" w:eastAsia="pl-PL"/>
              </w:rPr>
              <w:t>Impulse 2. A2+/B1. Student's Book.</w:t>
            </w:r>
          </w:p>
          <w:p w:rsidR="003D39D8" w:rsidRPr="00A4277C" w:rsidRDefault="003D39D8" w:rsidP="00EE16D9">
            <w:pPr>
              <w:widowControl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Impulse 2 A2+/B1 Workbook + online MACMILLAN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MACMILLAN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1129/2/2021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Gabriella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Montali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Daniela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Mandelli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Czernohous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Linzi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Bożena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Niebrzydowska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Amadeusz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Lipczak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941/1/2018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Mrozkowiak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Spotkanie ze sztuką.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Podręcznik do plastyki dla liceum ogólnokształcącego i technikum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1009/2019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Michał Norbert Faszcza, Radosław Lolo, Krzysztof Wiśniewski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„Historia. Podręcznik. Liceum i technikum. Klasa 1. Zakres podstawowy.”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Nowa Edycja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pStyle w:val="NormalWeb"/>
              <w:widowControl w:val="0"/>
              <w:spacing w:before="0"/>
              <w:jc w:val="center"/>
            </w:pPr>
            <w:r>
              <w:rPr>
                <w:sz w:val="22"/>
                <w:szCs w:val="22"/>
              </w:rPr>
              <w:t>1147/1/2022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Izabella Modzelewska-Rysak, Leszek Rysak, Adam Cisek, Karol Wilczyński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Historia i teraźniejszość 1. Klasa 1.Podręcznik dla liceum i technikum. Część 1. Zakres podstawowy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1155/1/2022</w:t>
            </w:r>
          </w:p>
        </w:tc>
      </w:tr>
      <w:tr w:rsidR="003D39D8" w:rsidTr="00EE16D9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Biznes i zarządzanie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Zbigniew Makieła, Tomasz Rachwał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Krok w biznes i zarządzanie. Zakres podstawowy dla liceum ogólnokształcącego i technikum.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Roman Malarz, Marek Więckowski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Oblicza geografii 1. Podręcznik dla liceum ogólnokształcącego                 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983/1/2019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Jolanta Holeczek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Biologia na czasie 1. 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1006/1/2019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Mrzigod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To jest chemia. Część 1. Chemia ogólna i nieorganiczna.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 xml:space="preserve">i technikum. Zakres </w:t>
            </w:r>
            <w:r>
              <w:rPr>
                <w:rFonts w:ascii="Times New Roman" w:hAnsi="Times New Roman" w:cs="Times New Roman"/>
                <w:color w:val="212529"/>
              </w:rPr>
              <w:lastRenderedPageBreak/>
              <w:t>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994/1/2019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Ludwik Lehman, Witold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Grzegorz Wojewoda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Fizyka. Podręcznik. Liceum i technikum. Klasa 1. Zakres podstawowy.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 xml:space="preserve">Wydawnictwa Szkolne </w:t>
            </w:r>
            <w:r>
              <w:rPr>
                <w:rFonts w:ascii="Times New Roman" w:hAnsi="Times New Roman" w:cs="Times New Roman"/>
                <w:color w:val="212529"/>
              </w:rPr>
              <w:br/>
              <w:t>i Pedagogiczne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999/1/2019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Pr="00C65F42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</w:rPr>
              <w:t>Matematyka. Zbiór zadań do liceów i techników. Klasa 1. Zakres rozszerzony.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Oficyna Edukacyjna Krzysztof Pazdro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979/1/2019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Wanda Jochemczyk, Katarzyna Olędzka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Informatyka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974/1/2019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Technika i bezpieczeństwo w przemyśle spożywczym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Kocierz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Technika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produkcji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cukierniczej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rea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83/2013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żywności z towaroznawstwem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Praca zbiorowa pod redakcją Ewy </w:t>
            </w:r>
            <w:proofErr w:type="spellStart"/>
            <w:r>
              <w:rPr>
                <w:rFonts w:ascii="Times New Roman" w:hAnsi="Times New Roman" w:cs="Times New Roman"/>
              </w:rPr>
              <w:t>Czarneckiej-Skubiny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Towaroznawstwo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spożywcze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Format AB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28/2010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Technologia cukiernicza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Kaźmierczak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Technologie produkcji cukierniczej .Wyroby cukiernicze. Tom II </w:t>
            </w:r>
            <w:r>
              <w:rPr>
                <w:rFonts w:ascii="Times New Roman" w:hAnsi="Times New Roman" w:cs="Times New Roman"/>
                <w:color w:val="000000"/>
              </w:rPr>
              <w:br/>
              <w:t>Podręcznik część 1 i 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WSiP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rea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54/2013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Rafał Sarna, Katarzyna Sarna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pStyle w:val="Nagwek1"/>
              <w:shd w:val="clear" w:color="auto" w:fill="FFFFFF"/>
              <w:ind w:left="0" w:firstLine="0"/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 w:bidi="ar-SA"/>
              </w:rPr>
              <w:t xml:space="preserve">Język angielski zawodowy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dla technika żywienia i usług gastronomicznych oraz technika usług kelnerskich. Zeszyt ćwiczeń. Szkoły ponadpodstawowe.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Zajęcia praktyczne z produkcji wyrobów cukierniczych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ks. A. Kielian, </w:t>
            </w:r>
            <w:r>
              <w:rPr>
                <w:rFonts w:ascii="Times New Roman" w:hAnsi="Times New Roman" w:cs="Times New Roman"/>
                <w:color w:val="000000"/>
              </w:rPr>
              <w:br/>
              <w:t>E. Maniecka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U źródeł wolności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Wydawnictwo św. Stanisława BM, Kraków</w:t>
            </w:r>
          </w:p>
        </w:tc>
      </w:tr>
      <w:tr w:rsidR="003D39D8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</w:rPr>
              <w:t>Guziak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Nowak, Teresa Król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Rubikon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9D8" w:rsidRDefault="003D39D8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1070/1/2019</w:t>
            </w:r>
          </w:p>
        </w:tc>
      </w:tr>
    </w:tbl>
    <w:p w:rsidR="003D39D8" w:rsidRDefault="003D39D8" w:rsidP="003D39D8">
      <w:pPr>
        <w:spacing w:line="240" w:lineRule="auto"/>
        <w:rPr>
          <w:rFonts w:ascii="Times New Roman" w:hAnsi="Times New Roman" w:cs="Times New Roman"/>
        </w:rPr>
      </w:pPr>
    </w:p>
    <w:p w:rsidR="00164394" w:rsidRDefault="00164394">
      <w:bookmarkStart w:id="0" w:name="_GoBack"/>
      <w:bookmarkEnd w:id="0"/>
    </w:p>
    <w:sectPr w:rsidR="00164394" w:rsidSect="003D39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E1"/>
    <w:rsid w:val="00164394"/>
    <w:rsid w:val="003D39D8"/>
    <w:rsid w:val="00A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8B42D-2599-47AF-B3AB-9084B21F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9D8"/>
    <w:pPr>
      <w:suppressAutoHyphens/>
      <w:spacing w:after="200" w:line="276" w:lineRule="auto"/>
    </w:pPr>
    <w:rPr>
      <w:rFonts w:ascii="Calibri" w:eastAsia="Calibri" w:hAnsi="Calibri" w:cs="Tahoma"/>
    </w:rPr>
  </w:style>
  <w:style w:type="paragraph" w:styleId="Nagwek1">
    <w:name w:val="heading 1"/>
    <w:basedOn w:val="Normalny"/>
    <w:link w:val="Nagwek1Znak"/>
    <w:qFormat/>
    <w:rsid w:val="003D39D8"/>
    <w:pPr>
      <w:widowControl w:val="0"/>
      <w:spacing w:after="0" w:line="240" w:lineRule="auto"/>
      <w:ind w:left="656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39D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character" w:styleId="Hipercze">
    <w:name w:val="Hyperlink"/>
    <w:rsid w:val="003D39D8"/>
    <w:rPr>
      <w:color w:val="0000FF"/>
      <w:u w:val="single"/>
    </w:rPr>
  </w:style>
  <w:style w:type="character" w:customStyle="1" w:styleId="label">
    <w:name w:val="label"/>
    <w:basedOn w:val="Domylnaczcionkaakapitu"/>
    <w:rsid w:val="003D39D8"/>
  </w:style>
  <w:style w:type="character" w:customStyle="1" w:styleId="level-p">
    <w:name w:val="level-p"/>
    <w:basedOn w:val="Domylnaczcionkaakapitu"/>
    <w:rsid w:val="003D39D8"/>
  </w:style>
  <w:style w:type="character" w:customStyle="1" w:styleId="Strong">
    <w:name w:val="Strong"/>
    <w:rsid w:val="003D39D8"/>
    <w:rPr>
      <w:b/>
      <w:bCs/>
    </w:rPr>
  </w:style>
  <w:style w:type="paragraph" w:customStyle="1" w:styleId="NormalWeb">
    <w:name w:val="Normal (Web)"/>
    <w:basedOn w:val="Normalny"/>
    <w:rsid w:val="003D39D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land.com.pl/catalogsearch/result/?q=Catherine%20McBeth,%20Patricia%20Reilly,%20Karolina%20Kotorowicz-Jasi&#324;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2</cp:revision>
  <dcterms:created xsi:type="dcterms:W3CDTF">2023-07-27T06:09:00Z</dcterms:created>
  <dcterms:modified xsi:type="dcterms:W3CDTF">2023-07-27T06:10:00Z</dcterms:modified>
</cp:coreProperties>
</file>