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1B3" w:rsidRPr="00C80805" w:rsidRDefault="00C80805" w:rsidP="00EB6E4C">
      <w:pPr>
        <w:spacing w:after="0" w:line="240" w:lineRule="auto"/>
        <w:jc w:val="center"/>
        <w:rPr>
          <w:rFonts w:ascii="Times New Roman" w:eastAsia="Times New Roman" w:hAnsi="Times New Roman" w:cs="Times New Roman"/>
          <w:b/>
          <w:sz w:val="48"/>
          <w:szCs w:val="48"/>
          <w:lang w:eastAsia="pl-PL"/>
        </w:rPr>
      </w:pPr>
      <w:r w:rsidRPr="00C80805">
        <w:rPr>
          <w:rFonts w:ascii="Times New Roman" w:eastAsia="Times New Roman" w:hAnsi="Times New Roman" w:cs="Times New Roman"/>
          <w:b/>
          <w:sz w:val="48"/>
          <w:szCs w:val="48"/>
          <w:lang w:eastAsia="pl-PL"/>
        </w:rPr>
        <w:t>REGULAMIN REKRUTACJI</w:t>
      </w:r>
    </w:p>
    <w:p w:rsidR="00C80805" w:rsidRDefault="00C80805" w:rsidP="00EB6E4C">
      <w:pPr>
        <w:spacing w:after="0" w:line="240" w:lineRule="auto"/>
        <w:jc w:val="center"/>
        <w:rPr>
          <w:rFonts w:ascii="Times New Roman" w:eastAsia="Times New Roman" w:hAnsi="Times New Roman" w:cs="Times New Roman"/>
          <w:b/>
          <w:sz w:val="28"/>
          <w:szCs w:val="28"/>
          <w:lang w:eastAsia="pl-PL"/>
        </w:rPr>
      </w:pPr>
    </w:p>
    <w:p w:rsidR="00C80805" w:rsidRDefault="006D29D2" w:rsidP="00EB6E4C">
      <w:pPr>
        <w:spacing w:after="0" w:line="240" w:lineRule="auto"/>
        <w:jc w:val="center"/>
        <w:rPr>
          <w:rFonts w:ascii="Times New Roman" w:eastAsia="Times New Roman" w:hAnsi="Times New Roman" w:cs="Times New Roman"/>
          <w:b/>
          <w:color w:val="0070C0"/>
          <w:sz w:val="36"/>
          <w:szCs w:val="36"/>
          <w:lang w:eastAsia="pl-PL"/>
        </w:rPr>
      </w:pPr>
      <w:r w:rsidRPr="006D29D2">
        <w:rPr>
          <w:rFonts w:ascii="Times New Roman" w:eastAsia="Times New Roman" w:hAnsi="Times New Roman" w:cs="Times New Roman"/>
          <w:b/>
          <w:sz w:val="28"/>
          <w:szCs w:val="28"/>
          <w:lang w:eastAsia="pl-PL"/>
        </w:rPr>
        <w:t>dla absolwentów szkół podstawowych</w:t>
      </w:r>
      <w:r w:rsidR="00C80805" w:rsidRPr="006D29D2">
        <w:rPr>
          <w:rFonts w:ascii="Times New Roman" w:eastAsia="Times New Roman" w:hAnsi="Times New Roman" w:cs="Times New Roman"/>
          <w:b/>
          <w:sz w:val="28"/>
          <w:szCs w:val="28"/>
          <w:lang w:eastAsia="pl-PL"/>
        </w:rPr>
        <w:t xml:space="preserve"> na rok szkolny </w:t>
      </w:r>
      <w:r w:rsidR="00C80805" w:rsidRPr="008E6E27">
        <w:rPr>
          <w:rFonts w:ascii="Times New Roman" w:eastAsia="Times New Roman" w:hAnsi="Times New Roman" w:cs="Times New Roman"/>
          <w:b/>
          <w:color w:val="0070C0"/>
          <w:sz w:val="36"/>
          <w:szCs w:val="36"/>
          <w:lang w:eastAsia="pl-PL"/>
        </w:rPr>
        <w:t>202</w:t>
      </w:r>
      <w:r w:rsidR="00EB6E4C">
        <w:rPr>
          <w:rFonts w:ascii="Times New Roman" w:eastAsia="Times New Roman" w:hAnsi="Times New Roman" w:cs="Times New Roman"/>
          <w:b/>
          <w:color w:val="0070C0"/>
          <w:sz w:val="36"/>
          <w:szCs w:val="36"/>
          <w:lang w:eastAsia="pl-PL"/>
        </w:rPr>
        <w:t>3</w:t>
      </w:r>
      <w:r w:rsidR="00C80805" w:rsidRPr="008E6E27">
        <w:rPr>
          <w:rFonts w:ascii="Times New Roman" w:eastAsia="Times New Roman" w:hAnsi="Times New Roman" w:cs="Times New Roman"/>
          <w:b/>
          <w:color w:val="0070C0"/>
          <w:sz w:val="36"/>
          <w:szCs w:val="36"/>
          <w:lang w:eastAsia="pl-PL"/>
        </w:rPr>
        <w:t>/ 202</w:t>
      </w:r>
      <w:r w:rsidR="00EB6E4C">
        <w:rPr>
          <w:rFonts w:ascii="Times New Roman" w:eastAsia="Times New Roman" w:hAnsi="Times New Roman" w:cs="Times New Roman"/>
          <w:b/>
          <w:color w:val="0070C0"/>
          <w:sz w:val="36"/>
          <w:szCs w:val="36"/>
          <w:lang w:eastAsia="pl-PL"/>
        </w:rPr>
        <w:t>4</w:t>
      </w:r>
    </w:p>
    <w:p w:rsidR="00EB6E4C" w:rsidRDefault="00EB6E4C" w:rsidP="00EB6E4C">
      <w:pPr>
        <w:spacing w:after="0" w:line="240" w:lineRule="auto"/>
        <w:jc w:val="center"/>
        <w:rPr>
          <w:rFonts w:ascii="Times New Roman" w:eastAsia="Times New Roman" w:hAnsi="Times New Roman" w:cs="Times New Roman"/>
          <w:b/>
          <w:color w:val="0070C0"/>
          <w:sz w:val="36"/>
          <w:szCs w:val="36"/>
          <w:lang w:eastAsia="pl-PL"/>
        </w:rPr>
      </w:pPr>
    </w:p>
    <w:p w:rsidR="00EB6E4C" w:rsidRDefault="00EB6E4C" w:rsidP="00C80805">
      <w:pPr>
        <w:spacing w:after="0" w:line="360" w:lineRule="auto"/>
        <w:jc w:val="center"/>
        <w:rPr>
          <w:rFonts w:ascii="Times New Roman" w:eastAsia="Times New Roman" w:hAnsi="Times New Roman" w:cs="Times New Roman"/>
          <w:b/>
          <w:sz w:val="28"/>
          <w:szCs w:val="28"/>
          <w:lang w:eastAsia="pl-PL"/>
        </w:rPr>
      </w:pPr>
    </w:p>
    <w:p w:rsidR="009B062F" w:rsidRPr="003B53CD" w:rsidRDefault="009B062F" w:rsidP="00C80805">
      <w:pPr>
        <w:spacing w:after="0" w:line="360" w:lineRule="auto"/>
        <w:jc w:val="center"/>
        <w:rPr>
          <w:rFonts w:ascii="Times New Roman" w:eastAsia="Times New Roman" w:hAnsi="Times New Roman" w:cs="Times New Roman"/>
          <w:b/>
          <w:sz w:val="28"/>
          <w:szCs w:val="28"/>
          <w:lang w:eastAsia="pl-PL"/>
        </w:rPr>
      </w:pPr>
    </w:p>
    <w:p w:rsidR="00EB6E4C" w:rsidRDefault="00EB6E4C" w:rsidP="00C80805">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Zespół Szkół Centrum Kształcenia Rolniczego im. Augustyna Suskiego w Nowym Targu </w:t>
      </w:r>
    </w:p>
    <w:p w:rsidR="00EB6E4C" w:rsidRDefault="00EB6E4C" w:rsidP="00C80805">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z siedzibą w Ludźmierzu, ul. K.P. Tetmajera 56, 34 – 471 Ludźmierz, prowadzi nabór do:</w:t>
      </w:r>
    </w:p>
    <w:p w:rsidR="00EB6E4C" w:rsidRDefault="00EB6E4C" w:rsidP="00C80805">
      <w:pPr>
        <w:spacing w:after="0" w:line="360" w:lineRule="auto"/>
        <w:jc w:val="center"/>
        <w:rPr>
          <w:rFonts w:ascii="Times New Roman" w:eastAsia="Times New Roman" w:hAnsi="Times New Roman" w:cs="Times New Roman"/>
          <w:b/>
          <w:sz w:val="28"/>
          <w:szCs w:val="28"/>
          <w:lang w:eastAsia="pl-PL"/>
        </w:rPr>
      </w:pPr>
    </w:p>
    <w:p w:rsidR="00A34B40" w:rsidRDefault="00A34B40" w:rsidP="00C80805">
      <w:pPr>
        <w:spacing w:after="0" w:line="360" w:lineRule="auto"/>
        <w:jc w:val="center"/>
        <w:rPr>
          <w:rFonts w:ascii="Times New Roman" w:eastAsia="Times New Roman" w:hAnsi="Times New Roman" w:cs="Times New Roman"/>
          <w:b/>
          <w:sz w:val="28"/>
          <w:szCs w:val="28"/>
          <w:lang w:eastAsia="pl-PL"/>
        </w:rPr>
      </w:pPr>
    </w:p>
    <w:p w:rsidR="00EB6E4C" w:rsidRDefault="008E6E27" w:rsidP="00EB6E4C">
      <w:pPr>
        <w:pStyle w:val="Akapitzlist"/>
        <w:numPr>
          <w:ilvl w:val="0"/>
          <w:numId w:val="10"/>
        </w:numPr>
        <w:spacing w:after="0" w:line="360" w:lineRule="auto"/>
        <w:jc w:val="both"/>
        <w:rPr>
          <w:rFonts w:ascii="Times New Roman" w:eastAsia="Times New Roman" w:hAnsi="Times New Roman" w:cs="Times New Roman"/>
          <w:sz w:val="28"/>
          <w:szCs w:val="28"/>
          <w:lang w:eastAsia="pl-PL"/>
        </w:rPr>
      </w:pPr>
      <w:r w:rsidRPr="00EB6E4C">
        <w:rPr>
          <w:rFonts w:ascii="Times New Roman" w:eastAsia="Times New Roman" w:hAnsi="Times New Roman" w:cs="Times New Roman"/>
          <w:b/>
          <w:color w:val="0070C0"/>
          <w:sz w:val="36"/>
          <w:szCs w:val="36"/>
          <w:lang w:eastAsia="pl-PL"/>
        </w:rPr>
        <w:t>TECHNIKUM</w:t>
      </w:r>
      <w:r w:rsidR="006D29D2" w:rsidRPr="00EB6E4C">
        <w:rPr>
          <w:rFonts w:ascii="Times New Roman" w:eastAsia="Times New Roman" w:hAnsi="Times New Roman" w:cs="Times New Roman"/>
          <w:b/>
          <w:color w:val="0070C0"/>
          <w:sz w:val="40"/>
          <w:szCs w:val="40"/>
          <w:lang w:eastAsia="pl-PL"/>
        </w:rPr>
        <w:t xml:space="preserve"> </w:t>
      </w:r>
      <w:r w:rsidR="00EB6E4C">
        <w:rPr>
          <w:rFonts w:ascii="Times New Roman" w:eastAsia="Times New Roman" w:hAnsi="Times New Roman" w:cs="Times New Roman"/>
          <w:b/>
          <w:color w:val="0070C0"/>
          <w:sz w:val="40"/>
          <w:szCs w:val="40"/>
          <w:lang w:eastAsia="pl-PL"/>
        </w:rPr>
        <w:t xml:space="preserve">/5 lat/ </w:t>
      </w:r>
      <w:r w:rsidR="00EB6E4C" w:rsidRPr="00EB6E4C">
        <w:rPr>
          <w:rFonts w:ascii="Times New Roman" w:eastAsia="Times New Roman" w:hAnsi="Times New Roman" w:cs="Times New Roman"/>
          <w:sz w:val="28"/>
          <w:szCs w:val="28"/>
          <w:lang w:eastAsia="pl-PL"/>
        </w:rPr>
        <w:t>kształcącego w zawodach:</w:t>
      </w:r>
      <w:r w:rsidR="00EB6E4C" w:rsidRPr="00EB6E4C">
        <w:rPr>
          <w:rFonts w:ascii="Times New Roman" w:eastAsia="Times New Roman" w:hAnsi="Times New Roman" w:cs="Times New Roman"/>
          <w:b/>
          <w:sz w:val="40"/>
          <w:szCs w:val="40"/>
          <w:lang w:eastAsia="pl-PL"/>
        </w:rPr>
        <w:t xml:space="preserve"> </w:t>
      </w:r>
      <w:r w:rsidR="00EB6E4C" w:rsidRPr="00EB6E4C">
        <w:rPr>
          <w:rFonts w:ascii="Times New Roman" w:eastAsia="Times New Roman" w:hAnsi="Times New Roman" w:cs="Times New Roman"/>
          <w:sz w:val="28"/>
          <w:szCs w:val="28"/>
          <w:lang w:eastAsia="pl-PL"/>
        </w:rPr>
        <w:t>technik agrobiznesu</w:t>
      </w:r>
      <w:r w:rsidR="00EB6E4C">
        <w:rPr>
          <w:rFonts w:ascii="Times New Roman" w:eastAsia="Times New Roman" w:hAnsi="Times New Roman" w:cs="Times New Roman"/>
          <w:sz w:val="28"/>
          <w:szCs w:val="28"/>
          <w:lang w:eastAsia="pl-PL"/>
        </w:rPr>
        <w:t>, technik architektury krajobrazu, technik technologii żywności, technik turystyki na obszarach wiejskich, technik weterynarii, technik żywienia i usług gastronomicznych.</w:t>
      </w:r>
    </w:p>
    <w:p w:rsidR="00EB6E4C" w:rsidRPr="00EB6E4C" w:rsidRDefault="00EB6E4C" w:rsidP="00EB6E4C">
      <w:pPr>
        <w:spacing w:after="0" w:line="360" w:lineRule="auto"/>
        <w:ind w:left="360"/>
        <w:jc w:val="both"/>
        <w:rPr>
          <w:rFonts w:ascii="Times New Roman" w:eastAsia="Times New Roman" w:hAnsi="Times New Roman" w:cs="Times New Roman"/>
          <w:sz w:val="28"/>
          <w:szCs w:val="28"/>
          <w:lang w:eastAsia="pl-PL"/>
        </w:rPr>
      </w:pPr>
    </w:p>
    <w:p w:rsidR="006D29D2" w:rsidRPr="00EB6E4C" w:rsidRDefault="006D29D2" w:rsidP="00EB6E4C">
      <w:pPr>
        <w:pStyle w:val="Akapitzlist"/>
        <w:numPr>
          <w:ilvl w:val="0"/>
          <w:numId w:val="10"/>
        </w:numPr>
        <w:spacing w:after="0" w:line="360" w:lineRule="auto"/>
        <w:jc w:val="both"/>
        <w:rPr>
          <w:rFonts w:ascii="Times New Roman" w:eastAsia="Times New Roman" w:hAnsi="Times New Roman" w:cs="Times New Roman"/>
          <w:sz w:val="28"/>
          <w:szCs w:val="28"/>
          <w:lang w:eastAsia="pl-PL"/>
        </w:rPr>
      </w:pPr>
      <w:r w:rsidRPr="00EB6E4C">
        <w:rPr>
          <w:rFonts w:ascii="Times New Roman" w:eastAsia="Times New Roman" w:hAnsi="Times New Roman" w:cs="Times New Roman"/>
          <w:b/>
          <w:color w:val="0070C0"/>
          <w:sz w:val="36"/>
          <w:szCs w:val="36"/>
          <w:lang w:eastAsia="pl-PL"/>
        </w:rPr>
        <w:t>B</w:t>
      </w:r>
      <w:r w:rsidR="008E6E27" w:rsidRPr="00EB6E4C">
        <w:rPr>
          <w:rFonts w:ascii="Times New Roman" w:eastAsia="Times New Roman" w:hAnsi="Times New Roman" w:cs="Times New Roman"/>
          <w:b/>
          <w:color w:val="0070C0"/>
          <w:sz w:val="36"/>
          <w:szCs w:val="36"/>
          <w:lang w:eastAsia="pl-PL"/>
        </w:rPr>
        <w:t>RANŻOWEJ SZKOŁY</w:t>
      </w:r>
      <w:r w:rsidRPr="00EB6E4C">
        <w:rPr>
          <w:rFonts w:ascii="Times New Roman" w:eastAsia="Times New Roman" w:hAnsi="Times New Roman" w:cs="Times New Roman"/>
          <w:b/>
          <w:color w:val="0070C0"/>
          <w:sz w:val="36"/>
          <w:szCs w:val="36"/>
          <w:lang w:eastAsia="pl-PL"/>
        </w:rPr>
        <w:t xml:space="preserve"> I stopnia</w:t>
      </w:r>
      <w:r w:rsidR="00EB6E4C">
        <w:rPr>
          <w:rFonts w:ascii="Times New Roman" w:eastAsia="Times New Roman" w:hAnsi="Times New Roman" w:cs="Times New Roman"/>
          <w:b/>
          <w:color w:val="0070C0"/>
          <w:sz w:val="36"/>
          <w:szCs w:val="36"/>
          <w:lang w:eastAsia="pl-PL"/>
        </w:rPr>
        <w:t xml:space="preserve"> /3 lata/ </w:t>
      </w:r>
      <w:r w:rsidR="00EB6E4C" w:rsidRPr="00EB6E4C">
        <w:rPr>
          <w:rFonts w:ascii="Times New Roman" w:eastAsia="Times New Roman" w:hAnsi="Times New Roman" w:cs="Times New Roman"/>
          <w:sz w:val="28"/>
          <w:szCs w:val="28"/>
          <w:lang w:eastAsia="pl-PL"/>
        </w:rPr>
        <w:t>kształcącej w zawodach - kucharz, cukiernik.</w:t>
      </w:r>
    </w:p>
    <w:p w:rsidR="009B062F" w:rsidRDefault="009B062F" w:rsidP="004D7D3C">
      <w:pPr>
        <w:spacing w:after="0" w:line="360" w:lineRule="auto"/>
        <w:jc w:val="center"/>
        <w:rPr>
          <w:rFonts w:ascii="Times New Roman" w:eastAsia="Times New Roman" w:hAnsi="Times New Roman" w:cs="Times New Roman"/>
          <w:b/>
          <w:sz w:val="28"/>
          <w:szCs w:val="28"/>
          <w:u w:val="single"/>
          <w:lang w:eastAsia="pl-PL"/>
        </w:rPr>
      </w:pPr>
    </w:p>
    <w:p w:rsidR="009B062F" w:rsidRDefault="009B062F" w:rsidP="004D7D3C">
      <w:pPr>
        <w:spacing w:after="0" w:line="360" w:lineRule="auto"/>
        <w:jc w:val="center"/>
        <w:rPr>
          <w:rFonts w:ascii="Times New Roman" w:eastAsia="Times New Roman" w:hAnsi="Times New Roman" w:cs="Times New Roman"/>
          <w:b/>
          <w:sz w:val="28"/>
          <w:szCs w:val="28"/>
          <w:u w:val="single"/>
          <w:lang w:eastAsia="pl-PL"/>
        </w:rPr>
      </w:pPr>
    </w:p>
    <w:p w:rsidR="009B062F" w:rsidRDefault="009B062F" w:rsidP="004D7D3C">
      <w:pPr>
        <w:spacing w:after="0" w:line="360" w:lineRule="auto"/>
        <w:jc w:val="center"/>
        <w:rPr>
          <w:rFonts w:ascii="Times New Roman" w:eastAsia="Times New Roman" w:hAnsi="Times New Roman" w:cs="Times New Roman"/>
          <w:b/>
          <w:sz w:val="28"/>
          <w:szCs w:val="28"/>
          <w:u w:val="single"/>
          <w:lang w:eastAsia="pl-PL"/>
        </w:rPr>
      </w:pPr>
    </w:p>
    <w:p w:rsidR="009B062F" w:rsidRDefault="009B062F" w:rsidP="004D7D3C">
      <w:pPr>
        <w:spacing w:after="0" w:line="360" w:lineRule="auto"/>
        <w:jc w:val="center"/>
        <w:rPr>
          <w:rFonts w:ascii="Times New Roman" w:eastAsia="Times New Roman" w:hAnsi="Times New Roman" w:cs="Times New Roman"/>
          <w:b/>
          <w:sz w:val="28"/>
          <w:szCs w:val="28"/>
          <w:u w:val="single"/>
          <w:lang w:eastAsia="pl-PL"/>
        </w:rPr>
      </w:pPr>
    </w:p>
    <w:p w:rsidR="006D29D2" w:rsidRPr="003D501B" w:rsidRDefault="006D29D2" w:rsidP="004D7D3C">
      <w:pPr>
        <w:spacing w:after="0" w:line="360" w:lineRule="auto"/>
        <w:jc w:val="center"/>
        <w:rPr>
          <w:rFonts w:ascii="Times New Roman" w:eastAsia="Times New Roman" w:hAnsi="Times New Roman" w:cs="Times New Roman"/>
          <w:b/>
          <w:sz w:val="28"/>
          <w:szCs w:val="28"/>
          <w:u w:val="single"/>
          <w:lang w:eastAsia="pl-PL"/>
        </w:rPr>
      </w:pPr>
      <w:r w:rsidRPr="003D501B">
        <w:rPr>
          <w:rFonts w:ascii="Times New Roman" w:eastAsia="Times New Roman" w:hAnsi="Times New Roman" w:cs="Times New Roman"/>
          <w:b/>
          <w:sz w:val="28"/>
          <w:szCs w:val="28"/>
          <w:u w:val="single"/>
          <w:lang w:eastAsia="pl-PL"/>
        </w:rPr>
        <w:t>PODSTAWA PRAWNA</w:t>
      </w:r>
    </w:p>
    <w:p w:rsidR="003D501B" w:rsidRPr="003D501B" w:rsidRDefault="003D501B" w:rsidP="004D7D3C">
      <w:pPr>
        <w:spacing w:after="0" w:line="360" w:lineRule="auto"/>
        <w:jc w:val="center"/>
        <w:rPr>
          <w:rFonts w:ascii="Times New Roman" w:eastAsia="Times New Roman" w:hAnsi="Times New Roman" w:cs="Times New Roman"/>
          <w:b/>
          <w:sz w:val="28"/>
          <w:szCs w:val="28"/>
          <w:u w:val="single"/>
          <w:lang w:eastAsia="pl-PL"/>
        </w:rPr>
      </w:pPr>
    </w:p>
    <w:p w:rsidR="00C80805" w:rsidRPr="00C80805" w:rsidRDefault="006D29D2" w:rsidP="00C80805">
      <w:pPr>
        <w:pStyle w:val="Akapitzlist"/>
        <w:numPr>
          <w:ilvl w:val="0"/>
          <w:numId w:val="9"/>
        </w:numPr>
        <w:spacing w:after="0" w:line="360" w:lineRule="auto"/>
        <w:jc w:val="both"/>
        <w:rPr>
          <w:rFonts w:ascii="Times New Roman" w:eastAsia="Times New Roman" w:hAnsi="Times New Roman" w:cs="Times New Roman"/>
          <w:sz w:val="24"/>
          <w:szCs w:val="24"/>
          <w:lang w:eastAsia="pl-PL"/>
        </w:rPr>
      </w:pPr>
      <w:r w:rsidRPr="00C80805">
        <w:rPr>
          <w:rFonts w:ascii="Times New Roman" w:eastAsia="Times New Roman" w:hAnsi="Times New Roman" w:cs="Times New Roman"/>
          <w:sz w:val="24"/>
          <w:szCs w:val="24"/>
          <w:lang w:eastAsia="pl-PL"/>
        </w:rPr>
        <w:t xml:space="preserve">Ustawa z dnia 14 grudnia 2016 r. Prawo oświatowe </w:t>
      </w:r>
      <w:r w:rsidR="009146B4" w:rsidRPr="00C80805">
        <w:rPr>
          <w:rFonts w:ascii="Times New Roman" w:eastAsia="Times New Roman" w:hAnsi="Times New Roman" w:cs="Times New Roman"/>
          <w:sz w:val="24"/>
          <w:szCs w:val="24"/>
          <w:lang w:eastAsia="pl-PL"/>
        </w:rPr>
        <w:t xml:space="preserve"> t. j. </w:t>
      </w:r>
      <w:r w:rsidRPr="00C80805">
        <w:rPr>
          <w:rFonts w:ascii="Times New Roman" w:eastAsia="Times New Roman" w:hAnsi="Times New Roman" w:cs="Times New Roman"/>
          <w:sz w:val="24"/>
          <w:szCs w:val="24"/>
          <w:lang w:eastAsia="pl-PL"/>
        </w:rPr>
        <w:t>(Dz. U. z 20</w:t>
      </w:r>
      <w:r w:rsidR="009146B4" w:rsidRPr="00C80805">
        <w:rPr>
          <w:rFonts w:ascii="Times New Roman" w:eastAsia="Times New Roman" w:hAnsi="Times New Roman" w:cs="Times New Roman"/>
          <w:sz w:val="24"/>
          <w:szCs w:val="24"/>
          <w:lang w:eastAsia="pl-PL"/>
        </w:rPr>
        <w:t xml:space="preserve">21 </w:t>
      </w:r>
      <w:r w:rsidRPr="00C80805">
        <w:rPr>
          <w:rFonts w:ascii="Times New Roman" w:eastAsia="Times New Roman" w:hAnsi="Times New Roman" w:cs="Times New Roman"/>
          <w:sz w:val="24"/>
          <w:szCs w:val="24"/>
          <w:lang w:eastAsia="pl-PL"/>
        </w:rPr>
        <w:t>r. poz. 1</w:t>
      </w:r>
      <w:r w:rsidR="009146B4" w:rsidRPr="00C80805">
        <w:rPr>
          <w:rFonts w:ascii="Times New Roman" w:eastAsia="Times New Roman" w:hAnsi="Times New Roman" w:cs="Times New Roman"/>
          <w:sz w:val="24"/>
          <w:szCs w:val="24"/>
          <w:lang w:eastAsia="pl-PL"/>
        </w:rPr>
        <w:t>082</w:t>
      </w:r>
      <w:r w:rsidRPr="00C80805">
        <w:rPr>
          <w:rFonts w:ascii="Times New Roman" w:eastAsia="Times New Roman" w:hAnsi="Times New Roman" w:cs="Times New Roman"/>
          <w:sz w:val="24"/>
          <w:szCs w:val="24"/>
          <w:lang w:eastAsia="pl-PL"/>
        </w:rPr>
        <w:t xml:space="preserve"> ze zm.) </w:t>
      </w:r>
    </w:p>
    <w:p w:rsidR="006D29D2" w:rsidRPr="003D501B" w:rsidRDefault="006D29D2" w:rsidP="006D29D2">
      <w:pPr>
        <w:spacing w:after="0" w:line="360" w:lineRule="auto"/>
        <w:ind w:left="360"/>
        <w:jc w:val="both"/>
        <w:rPr>
          <w:rFonts w:ascii="Times New Roman" w:eastAsia="Times New Roman" w:hAnsi="Times New Roman" w:cs="Times New Roman"/>
          <w:sz w:val="24"/>
          <w:szCs w:val="24"/>
          <w:lang w:eastAsia="pl-PL"/>
        </w:rPr>
      </w:pPr>
      <w:r w:rsidRPr="00E74096">
        <w:rPr>
          <w:rFonts w:ascii="Times New Roman" w:eastAsia="Times New Roman" w:hAnsi="Times New Roman" w:cs="Times New Roman"/>
          <w:sz w:val="24"/>
          <w:szCs w:val="24"/>
          <w:lang w:eastAsia="pl-PL"/>
        </w:rPr>
        <w:t>2</w:t>
      </w:r>
      <w:r w:rsidRPr="003D501B">
        <w:rPr>
          <w:rFonts w:ascii="Times New Roman" w:eastAsia="Times New Roman" w:hAnsi="Times New Roman" w:cs="Times New Roman"/>
          <w:b/>
          <w:sz w:val="24"/>
          <w:szCs w:val="24"/>
          <w:lang w:eastAsia="pl-PL"/>
        </w:rPr>
        <w:t>.</w:t>
      </w:r>
      <w:r w:rsidRPr="003D501B">
        <w:rPr>
          <w:rFonts w:ascii="Times New Roman" w:eastAsia="Times New Roman" w:hAnsi="Times New Roman" w:cs="Times New Roman"/>
          <w:sz w:val="24"/>
          <w:szCs w:val="24"/>
          <w:lang w:eastAsia="pl-PL"/>
        </w:rPr>
        <w:t xml:space="preserve"> Rozporządzenie Ministra Edukacji </w:t>
      </w:r>
      <w:r w:rsidR="00F15427">
        <w:rPr>
          <w:rFonts w:ascii="Times New Roman" w:eastAsia="Times New Roman" w:hAnsi="Times New Roman" w:cs="Times New Roman"/>
          <w:sz w:val="24"/>
          <w:szCs w:val="24"/>
          <w:lang w:eastAsia="pl-PL"/>
        </w:rPr>
        <w:t>i Nauki</w:t>
      </w:r>
      <w:r w:rsidRPr="003D501B">
        <w:rPr>
          <w:rFonts w:ascii="Times New Roman" w:eastAsia="Times New Roman" w:hAnsi="Times New Roman" w:cs="Times New Roman"/>
          <w:sz w:val="24"/>
          <w:szCs w:val="24"/>
          <w:lang w:eastAsia="pl-PL"/>
        </w:rPr>
        <w:t xml:space="preserve"> z dnia </w:t>
      </w:r>
      <w:r w:rsidR="00F15427">
        <w:rPr>
          <w:rFonts w:ascii="Times New Roman" w:eastAsia="Times New Roman" w:hAnsi="Times New Roman" w:cs="Times New Roman"/>
          <w:sz w:val="24"/>
          <w:szCs w:val="24"/>
          <w:lang w:eastAsia="pl-PL"/>
        </w:rPr>
        <w:t>18 listopada 2022 r.</w:t>
      </w:r>
      <w:r w:rsidRPr="003D501B">
        <w:rPr>
          <w:rFonts w:ascii="Times New Roman" w:eastAsia="Times New Roman" w:hAnsi="Times New Roman" w:cs="Times New Roman"/>
          <w:sz w:val="24"/>
          <w:szCs w:val="24"/>
          <w:lang w:eastAsia="pl-PL"/>
        </w:rPr>
        <w:t xml:space="preserve"> w sprawie przeprowadzania postępowania rekrutacyjnego oraz postępowania uzupełniającego do publicznych przedszkoli, szkół, placówek i centrów (Dz. U. z </w:t>
      </w:r>
      <w:r w:rsidR="009B062F">
        <w:rPr>
          <w:rFonts w:ascii="Times New Roman" w:eastAsia="Times New Roman" w:hAnsi="Times New Roman" w:cs="Times New Roman"/>
          <w:sz w:val="24"/>
          <w:szCs w:val="24"/>
          <w:lang w:eastAsia="pl-PL"/>
        </w:rPr>
        <w:t xml:space="preserve"> </w:t>
      </w:r>
      <w:r w:rsidRPr="003D501B">
        <w:rPr>
          <w:rFonts w:ascii="Times New Roman" w:eastAsia="Times New Roman" w:hAnsi="Times New Roman" w:cs="Times New Roman"/>
          <w:sz w:val="24"/>
          <w:szCs w:val="24"/>
          <w:lang w:eastAsia="pl-PL"/>
        </w:rPr>
        <w:t>20</w:t>
      </w:r>
      <w:r w:rsidR="009B062F">
        <w:rPr>
          <w:rFonts w:ascii="Times New Roman" w:eastAsia="Times New Roman" w:hAnsi="Times New Roman" w:cs="Times New Roman"/>
          <w:sz w:val="24"/>
          <w:szCs w:val="24"/>
          <w:lang w:eastAsia="pl-PL"/>
        </w:rPr>
        <w:t>22</w:t>
      </w:r>
      <w:r w:rsidRPr="003D501B">
        <w:rPr>
          <w:rFonts w:ascii="Times New Roman" w:eastAsia="Times New Roman" w:hAnsi="Times New Roman" w:cs="Times New Roman"/>
          <w:sz w:val="24"/>
          <w:szCs w:val="24"/>
          <w:lang w:eastAsia="pl-PL"/>
        </w:rPr>
        <w:t xml:space="preserve"> poz. </w:t>
      </w:r>
      <w:r w:rsidR="009B062F">
        <w:rPr>
          <w:rFonts w:ascii="Times New Roman" w:eastAsia="Times New Roman" w:hAnsi="Times New Roman" w:cs="Times New Roman"/>
          <w:sz w:val="24"/>
          <w:szCs w:val="24"/>
          <w:lang w:eastAsia="pl-PL"/>
        </w:rPr>
        <w:t>2431</w:t>
      </w:r>
      <w:r w:rsidRPr="003D501B">
        <w:rPr>
          <w:rFonts w:ascii="Times New Roman" w:eastAsia="Times New Roman" w:hAnsi="Times New Roman" w:cs="Times New Roman"/>
          <w:sz w:val="24"/>
          <w:szCs w:val="24"/>
          <w:lang w:eastAsia="pl-PL"/>
        </w:rPr>
        <w:t xml:space="preserve">) </w:t>
      </w:r>
    </w:p>
    <w:p w:rsidR="00E74096" w:rsidRPr="00E74096" w:rsidRDefault="00E74096" w:rsidP="00E74096">
      <w:pPr>
        <w:pStyle w:val="Nagwek2"/>
        <w:spacing w:after="45"/>
        <w:rPr>
          <w:rFonts w:ascii="Times New Roman" w:eastAsia="Times New Roman" w:hAnsi="Times New Roman" w:cs="Times New Roman"/>
          <w:b/>
          <w:sz w:val="24"/>
          <w:szCs w:val="24"/>
          <w:lang w:eastAsia="pl-PL"/>
        </w:rPr>
      </w:pPr>
      <w:r w:rsidRPr="00E74096">
        <w:rPr>
          <w:rFonts w:ascii="Times New Roman" w:eastAsia="Times New Roman" w:hAnsi="Times New Roman" w:cs="Times New Roman"/>
          <w:sz w:val="24"/>
          <w:szCs w:val="24"/>
          <w:lang w:eastAsia="pl-PL"/>
        </w:rPr>
        <w:t xml:space="preserve">      </w:t>
      </w:r>
      <w:r w:rsidRPr="00E74096">
        <w:rPr>
          <w:rFonts w:ascii="Times New Roman" w:eastAsia="Times New Roman" w:hAnsi="Times New Roman" w:cs="Times New Roman"/>
          <w:color w:val="auto"/>
          <w:sz w:val="24"/>
          <w:szCs w:val="24"/>
          <w:lang w:eastAsia="pl-PL"/>
        </w:rPr>
        <w:t>3</w:t>
      </w:r>
      <w:r w:rsidR="006D29D2" w:rsidRPr="00E74096">
        <w:rPr>
          <w:rFonts w:ascii="Times New Roman" w:eastAsia="Times New Roman" w:hAnsi="Times New Roman" w:cs="Times New Roman"/>
          <w:sz w:val="24"/>
          <w:szCs w:val="24"/>
          <w:lang w:eastAsia="pl-PL"/>
        </w:rPr>
        <w:t>.</w:t>
      </w:r>
      <w:r w:rsidR="006D29D2" w:rsidRPr="003D501B">
        <w:rPr>
          <w:rFonts w:ascii="Times New Roman" w:eastAsia="Times New Roman" w:hAnsi="Times New Roman" w:cs="Times New Roman"/>
          <w:sz w:val="24"/>
          <w:szCs w:val="24"/>
          <w:lang w:eastAsia="pl-PL"/>
        </w:rPr>
        <w:t xml:space="preserve"> </w:t>
      </w:r>
      <w:r w:rsidRPr="00E74096">
        <w:rPr>
          <w:rFonts w:ascii="Times New Roman" w:eastAsia="Times New Roman" w:hAnsi="Times New Roman" w:cs="Times New Roman"/>
          <w:bCs/>
          <w:iCs/>
          <w:color w:val="auto"/>
          <w:sz w:val="24"/>
          <w:szCs w:val="24"/>
          <w:lang w:eastAsia="pl-PL"/>
        </w:rPr>
        <w:t>Zarządzenie Nr 5/23 Małopolskiego Kuratora Oświaty z dnia 26 stycznia 2023 r. – terminy postępowania rekrutacyjnego i postępowania uzupełniającego na rok szkolny 2023/2024</w:t>
      </w:r>
    </w:p>
    <w:p w:rsidR="003D501B" w:rsidRPr="003D501B" w:rsidRDefault="00E74096" w:rsidP="00E7409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 </w:t>
      </w:r>
      <w:r w:rsidR="006D29D2" w:rsidRPr="003D501B">
        <w:rPr>
          <w:rFonts w:ascii="Times New Roman" w:eastAsia="Times New Roman" w:hAnsi="Times New Roman" w:cs="Times New Roman"/>
          <w:b/>
          <w:sz w:val="24"/>
          <w:szCs w:val="24"/>
          <w:lang w:eastAsia="pl-PL"/>
        </w:rPr>
        <w:t>.</w:t>
      </w:r>
      <w:r w:rsidR="006D29D2" w:rsidRPr="003D501B">
        <w:rPr>
          <w:rFonts w:ascii="Times New Roman" w:eastAsia="Times New Roman" w:hAnsi="Times New Roman" w:cs="Times New Roman"/>
          <w:sz w:val="24"/>
          <w:szCs w:val="24"/>
          <w:lang w:eastAsia="pl-PL"/>
        </w:rPr>
        <w:t xml:space="preserve"> Statut  Zespołu Szkół Centrum Kształcenia Rolniczego im. A</w:t>
      </w:r>
      <w:r w:rsidR="003D501B" w:rsidRPr="003D501B">
        <w:rPr>
          <w:rFonts w:ascii="Times New Roman" w:eastAsia="Times New Roman" w:hAnsi="Times New Roman" w:cs="Times New Roman"/>
          <w:sz w:val="24"/>
          <w:szCs w:val="24"/>
          <w:lang w:eastAsia="pl-PL"/>
        </w:rPr>
        <w:t>ugustyna Suskiego w Nowym Targu</w:t>
      </w:r>
    </w:p>
    <w:p w:rsidR="004D7D3C" w:rsidRPr="003D501B" w:rsidRDefault="004D7D3C" w:rsidP="008108B0">
      <w:pPr>
        <w:spacing w:after="0" w:line="360" w:lineRule="auto"/>
        <w:ind w:left="360"/>
        <w:jc w:val="both"/>
        <w:rPr>
          <w:rFonts w:ascii="Times New Roman" w:hAnsi="Times New Roman" w:cs="Times New Roman"/>
          <w:sz w:val="24"/>
          <w:szCs w:val="24"/>
        </w:rPr>
      </w:pPr>
    </w:p>
    <w:p w:rsidR="008108B0" w:rsidRPr="00FE245A" w:rsidRDefault="008108B0" w:rsidP="003D501B">
      <w:pPr>
        <w:spacing w:after="0" w:line="360" w:lineRule="auto"/>
        <w:jc w:val="both"/>
        <w:rPr>
          <w:rFonts w:ascii="Times New Roman" w:eastAsia="Times New Roman" w:hAnsi="Times New Roman" w:cs="Times New Roman"/>
          <w:b/>
          <w:sz w:val="24"/>
          <w:szCs w:val="24"/>
          <w:lang w:eastAsia="pl-PL"/>
        </w:rPr>
      </w:pPr>
    </w:p>
    <w:p w:rsidR="00360E13" w:rsidRPr="003D501B" w:rsidRDefault="00360E13" w:rsidP="006D29D2">
      <w:pPr>
        <w:spacing w:after="0" w:line="360" w:lineRule="auto"/>
        <w:ind w:left="360"/>
        <w:jc w:val="both"/>
        <w:rPr>
          <w:rFonts w:ascii="Times New Roman" w:eastAsia="Times New Roman" w:hAnsi="Times New Roman" w:cs="Times New Roman"/>
          <w:sz w:val="24"/>
          <w:szCs w:val="24"/>
          <w:lang w:eastAsia="pl-PL"/>
        </w:rPr>
      </w:pPr>
    </w:p>
    <w:p w:rsidR="006D29D2" w:rsidRPr="003D501B" w:rsidRDefault="006D29D2" w:rsidP="006D29D2">
      <w:pPr>
        <w:spacing w:after="0" w:line="360" w:lineRule="auto"/>
        <w:ind w:left="360"/>
        <w:jc w:val="both"/>
        <w:rPr>
          <w:rFonts w:ascii="Times New Roman" w:eastAsia="Times New Roman" w:hAnsi="Times New Roman" w:cs="Times New Roman"/>
          <w:sz w:val="24"/>
          <w:szCs w:val="24"/>
          <w:lang w:eastAsia="pl-PL"/>
        </w:rPr>
      </w:pPr>
    </w:p>
    <w:p w:rsidR="006D29D2" w:rsidRPr="003D501B" w:rsidRDefault="00360E13" w:rsidP="00360E13">
      <w:pPr>
        <w:spacing w:after="0" w:line="360" w:lineRule="auto"/>
        <w:jc w:val="center"/>
        <w:rPr>
          <w:rFonts w:ascii="Times New Roman" w:eastAsia="Times New Roman" w:hAnsi="Times New Roman" w:cs="Times New Roman"/>
          <w:b/>
          <w:sz w:val="24"/>
          <w:szCs w:val="24"/>
          <w:u w:val="single"/>
          <w:lang w:eastAsia="pl-PL"/>
        </w:rPr>
      </w:pPr>
      <w:r w:rsidRPr="003D501B">
        <w:rPr>
          <w:rFonts w:ascii="Times New Roman" w:eastAsia="Times New Roman" w:hAnsi="Times New Roman" w:cs="Times New Roman"/>
          <w:b/>
          <w:sz w:val="24"/>
          <w:szCs w:val="24"/>
          <w:lang w:eastAsia="pl-PL"/>
        </w:rPr>
        <w:t>§ 1.</w:t>
      </w:r>
      <w:r w:rsidRPr="003D501B">
        <w:rPr>
          <w:rFonts w:ascii="Times New Roman" w:eastAsia="Times New Roman" w:hAnsi="Times New Roman" w:cs="Times New Roman"/>
          <w:sz w:val="24"/>
          <w:szCs w:val="24"/>
          <w:lang w:eastAsia="pl-PL"/>
        </w:rPr>
        <w:t xml:space="preserve"> </w:t>
      </w:r>
      <w:r w:rsidR="00D33D25" w:rsidRPr="003D501B">
        <w:rPr>
          <w:rFonts w:ascii="Times New Roman" w:eastAsia="Times New Roman" w:hAnsi="Times New Roman" w:cs="Times New Roman"/>
          <w:b/>
          <w:sz w:val="24"/>
          <w:szCs w:val="24"/>
          <w:u w:val="single"/>
          <w:lang w:eastAsia="pl-PL"/>
        </w:rPr>
        <w:t>KRYTYERIA PRZYJĘCIA</w:t>
      </w:r>
      <w:r w:rsidR="006D29D2" w:rsidRPr="003D501B">
        <w:rPr>
          <w:rFonts w:ascii="Times New Roman" w:eastAsia="Times New Roman" w:hAnsi="Times New Roman" w:cs="Times New Roman"/>
          <w:b/>
          <w:sz w:val="24"/>
          <w:szCs w:val="24"/>
          <w:u w:val="single"/>
          <w:lang w:eastAsia="pl-PL"/>
        </w:rPr>
        <w:t xml:space="preserve"> KANDYDATÓW   </w:t>
      </w:r>
    </w:p>
    <w:p w:rsidR="006D29D2" w:rsidRPr="003B53CD" w:rsidRDefault="006D29D2" w:rsidP="00337E96">
      <w:pPr>
        <w:numPr>
          <w:ilvl w:val="0"/>
          <w:numId w:val="1"/>
        </w:numPr>
        <w:spacing w:before="100" w:beforeAutospacing="1" w:after="0" w:line="360" w:lineRule="auto"/>
        <w:jc w:val="both"/>
        <w:rPr>
          <w:rFonts w:ascii="Times New Roman" w:eastAsia="Times New Roman" w:hAnsi="Times New Roman" w:cs="Times New Roman"/>
          <w:b/>
          <w:color w:val="000000"/>
          <w:sz w:val="24"/>
          <w:szCs w:val="24"/>
          <w:lang w:eastAsia="pl-PL"/>
        </w:rPr>
      </w:pPr>
      <w:r w:rsidRPr="003D501B">
        <w:rPr>
          <w:rFonts w:ascii="Times New Roman" w:eastAsia="Times New Roman" w:hAnsi="Times New Roman" w:cs="Times New Roman"/>
          <w:sz w:val="24"/>
          <w:szCs w:val="24"/>
          <w:lang w:eastAsia="pl-PL"/>
        </w:rPr>
        <w:t xml:space="preserve">O przyjęcie do </w:t>
      </w:r>
      <w:r w:rsidR="009107F1" w:rsidRPr="00FE245A">
        <w:rPr>
          <w:rFonts w:ascii="Times New Roman" w:eastAsia="Times New Roman" w:hAnsi="Times New Roman" w:cs="Times New Roman"/>
          <w:b/>
          <w:sz w:val="24"/>
          <w:szCs w:val="24"/>
          <w:lang w:eastAsia="pl-PL"/>
        </w:rPr>
        <w:t>TECHNIKUM</w:t>
      </w:r>
      <w:r w:rsidRPr="00FE245A">
        <w:rPr>
          <w:rFonts w:ascii="Times New Roman" w:eastAsia="Times New Roman" w:hAnsi="Times New Roman" w:cs="Times New Roman"/>
          <w:b/>
          <w:sz w:val="24"/>
          <w:szCs w:val="24"/>
          <w:lang w:eastAsia="pl-PL"/>
        </w:rPr>
        <w:t xml:space="preserve"> w ZSCKR Nowy Targ</w:t>
      </w:r>
      <w:r w:rsidRPr="00FE245A">
        <w:rPr>
          <w:rFonts w:ascii="Times New Roman" w:eastAsia="Times New Roman" w:hAnsi="Times New Roman" w:cs="Times New Roman"/>
          <w:sz w:val="24"/>
          <w:szCs w:val="24"/>
          <w:lang w:eastAsia="pl-PL"/>
        </w:rPr>
        <w:t xml:space="preserve"> </w:t>
      </w:r>
      <w:r w:rsidRPr="003D501B">
        <w:rPr>
          <w:rFonts w:ascii="Times New Roman" w:eastAsia="Times New Roman" w:hAnsi="Times New Roman" w:cs="Times New Roman"/>
          <w:sz w:val="24"/>
          <w:szCs w:val="24"/>
          <w:lang w:eastAsia="pl-PL"/>
        </w:rPr>
        <w:t>mogą ubiegać się</w:t>
      </w:r>
      <w:r w:rsidR="00FE245A">
        <w:rPr>
          <w:rFonts w:ascii="Times New Roman" w:eastAsia="Times New Roman" w:hAnsi="Times New Roman" w:cs="Times New Roman"/>
          <w:sz w:val="24"/>
          <w:szCs w:val="24"/>
          <w:lang w:eastAsia="pl-PL"/>
        </w:rPr>
        <w:t xml:space="preserve"> absolwenci szkoły podstawowej</w:t>
      </w:r>
      <w:r w:rsidR="00337E96">
        <w:rPr>
          <w:rFonts w:ascii="Times New Roman" w:eastAsia="Times New Roman" w:hAnsi="Times New Roman" w:cs="Times New Roman"/>
          <w:sz w:val="24"/>
          <w:szCs w:val="24"/>
          <w:lang w:eastAsia="pl-PL"/>
        </w:rPr>
        <w:t xml:space="preserve">. Nie ustala się limitu punktowego przyjęcia do klasy pierwszej technikum w ZSCKR Nowy Targ.  </w:t>
      </w:r>
      <w:r w:rsidR="00801D7C" w:rsidRPr="00801D7C">
        <w:rPr>
          <w:rFonts w:ascii="Times New Roman" w:hAnsi="Times New Roman" w:cs="Times New Roman"/>
          <w:sz w:val="24"/>
          <w:szCs w:val="24"/>
        </w:rPr>
        <w:t xml:space="preserve">Maksymalna liczba punktów możliwych do uzyskania </w:t>
      </w:r>
      <w:r w:rsidR="00337E96">
        <w:rPr>
          <w:rFonts w:ascii="Times New Roman" w:hAnsi="Times New Roman" w:cs="Times New Roman"/>
          <w:sz w:val="24"/>
          <w:szCs w:val="24"/>
        </w:rPr>
        <w:br/>
      </w:r>
      <w:r w:rsidR="00801D7C" w:rsidRPr="00801D7C">
        <w:rPr>
          <w:rFonts w:ascii="Times New Roman" w:hAnsi="Times New Roman" w:cs="Times New Roman"/>
          <w:sz w:val="24"/>
          <w:szCs w:val="24"/>
        </w:rPr>
        <w:t>w rekrutacji wynosi 200 pkt.</w:t>
      </w:r>
      <w:r w:rsidR="00801D7C">
        <w:rPr>
          <w:sz w:val="28"/>
          <w:szCs w:val="28"/>
        </w:rPr>
        <w:t xml:space="preserve"> </w:t>
      </w:r>
      <w:r w:rsidRPr="003D501B">
        <w:rPr>
          <w:rFonts w:ascii="Times New Roman" w:eastAsia="Times New Roman" w:hAnsi="Times New Roman" w:cs="Times New Roman"/>
          <w:sz w:val="24"/>
          <w:szCs w:val="24"/>
          <w:lang w:eastAsia="pl-PL"/>
        </w:rPr>
        <w:t xml:space="preserve">Kandydaci będą przyjmowani wg kolejności zależnej od ilości punktów, aż do wyczerpania limitu miejsc. </w:t>
      </w:r>
    </w:p>
    <w:p w:rsidR="003B53CD" w:rsidRPr="003B53CD" w:rsidRDefault="003B53CD" w:rsidP="00337E96">
      <w:pPr>
        <w:pStyle w:val="Akapitzlist"/>
        <w:numPr>
          <w:ilvl w:val="0"/>
          <w:numId w:val="1"/>
        </w:numPr>
        <w:spacing w:before="100" w:beforeAutospacing="1" w:after="0" w:line="360" w:lineRule="auto"/>
        <w:jc w:val="both"/>
        <w:rPr>
          <w:rFonts w:ascii="Times New Roman" w:eastAsia="Times New Roman" w:hAnsi="Times New Roman" w:cs="Times New Roman"/>
          <w:b/>
          <w:color w:val="000000"/>
          <w:sz w:val="24"/>
          <w:szCs w:val="24"/>
          <w:lang w:eastAsia="pl-PL"/>
        </w:rPr>
      </w:pPr>
      <w:r w:rsidRPr="003B53CD">
        <w:rPr>
          <w:rFonts w:ascii="Times New Roman" w:eastAsia="Times New Roman" w:hAnsi="Times New Roman" w:cs="Times New Roman"/>
          <w:sz w:val="24"/>
          <w:szCs w:val="24"/>
          <w:lang w:eastAsia="pl-PL"/>
        </w:rPr>
        <w:t xml:space="preserve">Nie ustala się limitu punktów dla kandydatów ubiegających się o przyjęcie do </w:t>
      </w:r>
      <w:r w:rsidRPr="00FE245A">
        <w:rPr>
          <w:rFonts w:ascii="Times New Roman" w:eastAsia="Times New Roman" w:hAnsi="Times New Roman" w:cs="Times New Roman"/>
          <w:b/>
          <w:sz w:val="24"/>
          <w:szCs w:val="24"/>
          <w:lang w:eastAsia="pl-PL"/>
        </w:rPr>
        <w:t>Branżowej Szkoły I stopnia</w:t>
      </w:r>
      <w:r w:rsidRPr="00FE245A">
        <w:rPr>
          <w:rFonts w:ascii="Times New Roman" w:eastAsia="Times New Roman" w:hAnsi="Times New Roman" w:cs="Times New Roman"/>
          <w:sz w:val="24"/>
          <w:szCs w:val="24"/>
          <w:lang w:eastAsia="pl-PL"/>
        </w:rPr>
        <w:t xml:space="preserve"> </w:t>
      </w:r>
      <w:r w:rsidRPr="003B53CD">
        <w:rPr>
          <w:rFonts w:ascii="Times New Roman" w:eastAsia="Times New Roman" w:hAnsi="Times New Roman" w:cs="Times New Roman"/>
          <w:sz w:val="24"/>
          <w:szCs w:val="24"/>
          <w:lang w:eastAsia="pl-PL"/>
        </w:rPr>
        <w:t xml:space="preserve">kształcącej w zawodzie kucharz i cukiernik. Kandydaci będą przyjmowani wg kolejności zależnej od ilości punktów, aż do wyczerpania limitu miejsc. </w:t>
      </w:r>
    </w:p>
    <w:p w:rsidR="006D29D2" w:rsidRPr="003B53CD" w:rsidRDefault="003B53CD" w:rsidP="003B53CD">
      <w:pPr>
        <w:pStyle w:val="Akapitzlist"/>
        <w:numPr>
          <w:ilvl w:val="0"/>
          <w:numId w:val="1"/>
        </w:numPr>
        <w:spacing w:before="100" w:beforeAutospacing="1" w:after="0" w:line="360" w:lineRule="auto"/>
        <w:jc w:val="both"/>
        <w:rPr>
          <w:rFonts w:ascii="Times New Roman" w:eastAsia="Times New Roman" w:hAnsi="Times New Roman" w:cs="Times New Roman"/>
          <w:b/>
          <w:color w:val="000000"/>
          <w:sz w:val="24"/>
          <w:szCs w:val="24"/>
          <w:lang w:eastAsia="pl-PL"/>
        </w:rPr>
      </w:pPr>
      <w:r w:rsidRPr="003B53CD">
        <w:rPr>
          <w:rFonts w:ascii="Times New Roman" w:eastAsia="Calibri" w:hAnsi="Times New Roman" w:cs="Times New Roman"/>
          <w:color w:val="000000"/>
          <w:sz w:val="24"/>
          <w:szCs w:val="24"/>
        </w:rPr>
        <w:t xml:space="preserve"> </w:t>
      </w:r>
      <w:r w:rsidR="006D29D2" w:rsidRPr="003B53CD">
        <w:rPr>
          <w:rFonts w:ascii="Times New Roman" w:eastAsia="Calibri" w:hAnsi="Times New Roman" w:cs="Times New Roman"/>
          <w:color w:val="000000"/>
          <w:sz w:val="24"/>
          <w:szCs w:val="24"/>
        </w:rPr>
        <w:t>O przyjęciu kandydata do klasy pierwszej pięcioletniego technikum kształcącego w zawodzie:</w:t>
      </w:r>
    </w:p>
    <w:p w:rsidR="006D29D2" w:rsidRPr="00FE245A" w:rsidRDefault="006D29D2" w:rsidP="006D29D2">
      <w:pPr>
        <w:autoSpaceDE w:val="0"/>
        <w:autoSpaceDN w:val="0"/>
        <w:adjustRightInd w:val="0"/>
        <w:spacing w:after="0" w:line="360" w:lineRule="auto"/>
        <w:jc w:val="both"/>
        <w:rPr>
          <w:rFonts w:ascii="Times New Roman" w:eastAsia="Calibri" w:hAnsi="Times New Roman" w:cs="Times New Roman"/>
          <w:b/>
          <w:sz w:val="24"/>
          <w:szCs w:val="24"/>
        </w:rPr>
      </w:pPr>
      <w:r w:rsidRPr="00FE245A">
        <w:rPr>
          <w:rFonts w:ascii="Times New Roman" w:eastAsia="Calibri" w:hAnsi="Times New Roman" w:cs="Times New Roman"/>
          <w:b/>
          <w:sz w:val="24"/>
          <w:szCs w:val="24"/>
        </w:rPr>
        <w:t>- TECHNIK ARCHITEKTURY KRAJOBRAZU</w:t>
      </w:r>
    </w:p>
    <w:p w:rsidR="006D29D2" w:rsidRPr="00FE245A" w:rsidRDefault="008E6E27" w:rsidP="006D29D2">
      <w:pPr>
        <w:autoSpaceDE w:val="0"/>
        <w:autoSpaceDN w:val="0"/>
        <w:adjustRightInd w:val="0"/>
        <w:spacing w:after="0" w:line="360" w:lineRule="auto"/>
        <w:jc w:val="both"/>
        <w:rPr>
          <w:rFonts w:ascii="Times New Roman" w:eastAsia="Calibri" w:hAnsi="Times New Roman" w:cs="Times New Roman"/>
          <w:b/>
          <w:sz w:val="24"/>
          <w:szCs w:val="24"/>
        </w:rPr>
      </w:pPr>
      <w:r w:rsidRPr="00FE245A">
        <w:rPr>
          <w:rFonts w:ascii="Times New Roman" w:eastAsia="Calibri" w:hAnsi="Times New Roman" w:cs="Times New Roman"/>
          <w:b/>
          <w:sz w:val="24"/>
          <w:szCs w:val="24"/>
        </w:rPr>
        <w:lastRenderedPageBreak/>
        <w:t xml:space="preserve"> </w:t>
      </w:r>
      <w:r w:rsidR="006D29D2" w:rsidRPr="00FE245A">
        <w:rPr>
          <w:rFonts w:ascii="Times New Roman" w:eastAsia="Calibri" w:hAnsi="Times New Roman" w:cs="Times New Roman"/>
          <w:b/>
          <w:sz w:val="24"/>
          <w:szCs w:val="24"/>
        </w:rPr>
        <w:t xml:space="preserve">- TECHNIK TURYSTYKI NA OBSZARACH WIEJSKICH </w:t>
      </w:r>
    </w:p>
    <w:p w:rsidR="006D29D2" w:rsidRPr="00FE245A" w:rsidRDefault="006D29D2" w:rsidP="006D29D2">
      <w:pPr>
        <w:autoSpaceDE w:val="0"/>
        <w:autoSpaceDN w:val="0"/>
        <w:adjustRightInd w:val="0"/>
        <w:spacing w:after="0" w:line="360" w:lineRule="auto"/>
        <w:jc w:val="both"/>
        <w:rPr>
          <w:rFonts w:ascii="Times New Roman" w:eastAsia="Calibri" w:hAnsi="Times New Roman" w:cs="Times New Roman"/>
          <w:b/>
          <w:sz w:val="24"/>
          <w:szCs w:val="24"/>
        </w:rPr>
      </w:pPr>
      <w:r w:rsidRPr="00FE245A">
        <w:rPr>
          <w:rFonts w:ascii="Times New Roman" w:eastAsia="Calibri" w:hAnsi="Times New Roman" w:cs="Times New Roman"/>
          <w:b/>
          <w:sz w:val="24"/>
          <w:szCs w:val="24"/>
        </w:rPr>
        <w:t xml:space="preserve">- TECHNIK AGROBIZNESU </w:t>
      </w:r>
    </w:p>
    <w:p w:rsidR="006D29D2" w:rsidRPr="003D501B" w:rsidRDefault="006D29D2" w:rsidP="006D29D2">
      <w:pPr>
        <w:autoSpaceDE w:val="0"/>
        <w:autoSpaceDN w:val="0"/>
        <w:adjustRightInd w:val="0"/>
        <w:spacing w:after="0" w:line="360" w:lineRule="auto"/>
        <w:jc w:val="both"/>
        <w:rPr>
          <w:rFonts w:ascii="Times New Roman" w:eastAsia="Calibri" w:hAnsi="Times New Roman" w:cs="Times New Roman"/>
          <w:color w:val="000000"/>
          <w:sz w:val="24"/>
          <w:szCs w:val="24"/>
        </w:rPr>
      </w:pPr>
      <w:r w:rsidRPr="003D501B">
        <w:rPr>
          <w:rFonts w:ascii="Times New Roman" w:eastAsia="Calibri" w:hAnsi="Times New Roman" w:cs="Times New Roman"/>
          <w:color w:val="000000"/>
          <w:sz w:val="24"/>
          <w:szCs w:val="24"/>
        </w:rPr>
        <w:t xml:space="preserve">decyduje suma punktów uzyskanych w postępowaniu kwalifikacyjnym, na którą składają się:  </w:t>
      </w:r>
    </w:p>
    <w:p w:rsidR="006D29D2" w:rsidRPr="003D501B" w:rsidRDefault="006D29D2" w:rsidP="006D29D2">
      <w:pPr>
        <w:pStyle w:val="Akapitzlist"/>
        <w:numPr>
          <w:ilvl w:val="0"/>
          <w:numId w:val="2"/>
        </w:numPr>
        <w:autoSpaceDE w:val="0"/>
        <w:autoSpaceDN w:val="0"/>
        <w:adjustRightInd w:val="0"/>
        <w:spacing w:after="0" w:line="360" w:lineRule="auto"/>
        <w:jc w:val="both"/>
        <w:rPr>
          <w:rFonts w:ascii="Times New Roman" w:eastAsia="Calibri" w:hAnsi="Times New Roman" w:cs="Times New Roman"/>
          <w:color w:val="000000"/>
          <w:sz w:val="24"/>
          <w:szCs w:val="24"/>
        </w:rPr>
      </w:pPr>
      <w:r w:rsidRPr="003D501B">
        <w:rPr>
          <w:rFonts w:ascii="Times New Roman" w:eastAsia="Calibri" w:hAnsi="Times New Roman" w:cs="Times New Roman"/>
          <w:color w:val="000000"/>
          <w:sz w:val="24"/>
          <w:szCs w:val="24"/>
        </w:rPr>
        <w:t xml:space="preserve">liczba punktów uzyskanych za wyniki egzaminu ósmoklasisty, </w:t>
      </w:r>
    </w:p>
    <w:p w:rsidR="006D29D2" w:rsidRPr="00FE245A" w:rsidRDefault="006D29D2" w:rsidP="006D29D2">
      <w:pPr>
        <w:autoSpaceDE w:val="0"/>
        <w:autoSpaceDN w:val="0"/>
        <w:adjustRightInd w:val="0"/>
        <w:spacing w:after="0" w:line="360" w:lineRule="auto"/>
        <w:jc w:val="both"/>
        <w:rPr>
          <w:rFonts w:ascii="Times New Roman" w:eastAsia="Calibri" w:hAnsi="Times New Roman" w:cs="Times New Roman"/>
          <w:b/>
          <w:sz w:val="24"/>
          <w:szCs w:val="24"/>
        </w:rPr>
      </w:pPr>
      <w:r w:rsidRPr="003D501B">
        <w:rPr>
          <w:rFonts w:ascii="Times New Roman" w:eastAsia="Calibri" w:hAnsi="Times New Roman" w:cs="Times New Roman"/>
          <w:color w:val="000000"/>
          <w:sz w:val="24"/>
          <w:szCs w:val="24"/>
        </w:rPr>
        <w:t xml:space="preserve">      b) </w:t>
      </w:r>
      <w:r w:rsidR="009107F1" w:rsidRPr="003D501B">
        <w:rPr>
          <w:rFonts w:ascii="Times New Roman" w:eastAsia="Calibri" w:hAnsi="Times New Roman" w:cs="Times New Roman"/>
          <w:color w:val="000000"/>
          <w:sz w:val="24"/>
          <w:szCs w:val="24"/>
        </w:rPr>
        <w:t xml:space="preserve">  </w:t>
      </w:r>
      <w:r w:rsidRPr="003D501B">
        <w:rPr>
          <w:rFonts w:ascii="Times New Roman" w:eastAsia="Calibri" w:hAnsi="Times New Roman" w:cs="Times New Roman"/>
          <w:color w:val="000000"/>
          <w:sz w:val="24"/>
          <w:szCs w:val="24"/>
        </w:rPr>
        <w:t>suma</w:t>
      </w:r>
      <w:r w:rsidRPr="003D501B">
        <w:rPr>
          <w:rFonts w:ascii="Times New Roman" w:eastAsia="Calibri" w:hAnsi="Times New Roman" w:cs="Times New Roman"/>
          <w:b/>
          <w:bCs/>
          <w:color w:val="000000"/>
          <w:sz w:val="24"/>
          <w:szCs w:val="24"/>
        </w:rPr>
        <w:t xml:space="preserve"> </w:t>
      </w:r>
      <w:r w:rsidRPr="003D501B">
        <w:rPr>
          <w:rFonts w:ascii="Times New Roman" w:eastAsia="Calibri" w:hAnsi="Times New Roman" w:cs="Times New Roman"/>
          <w:bCs/>
          <w:color w:val="000000"/>
          <w:sz w:val="24"/>
          <w:szCs w:val="24"/>
        </w:rPr>
        <w:t xml:space="preserve">punktów uzyskanych z przeliczenia ocen z: </w:t>
      </w:r>
      <w:r w:rsidRPr="00FE245A">
        <w:rPr>
          <w:rFonts w:ascii="Times New Roman" w:eastAsia="Calibri" w:hAnsi="Times New Roman" w:cs="Times New Roman"/>
          <w:b/>
          <w:bCs/>
          <w:sz w:val="24"/>
          <w:szCs w:val="24"/>
        </w:rPr>
        <w:t>języka polskiego, matematyki, języka obcego oraz geografii.</w:t>
      </w:r>
      <w:r w:rsidRPr="00FE245A">
        <w:rPr>
          <w:rFonts w:ascii="Times New Roman" w:eastAsia="Calibri" w:hAnsi="Times New Roman" w:cs="Times New Roman"/>
          <w:b/>
          <w:sz w:val="24"/>
          <w:szCs w:val="24"/>
        </w:rPr>
        <w:t xml:space="preserve"> </w:t>
      </w:r>
    </w:p>
    <w:p w:rsidR="006D29D2" w:rsidRPr="003D501B" w:rsidRDefault="006D29D2" w:rsidP="006D29D2">
      <w:pPr>
        <w:autoSpaceDE w:val="0"/>
        <w:autoSpaceDN w:val="0"/>
        <w:adjustRightInd w:val="0"/>
        <w:spacing w:after="0" w:line="360" w:lineRule="auto"/>
        <w:jc w:val="both"/>
        <w:rPr>
          <w:rFonts w:ascii="Times New Roman" w:eastAsia="Calibri" w:hAnsi="Times New Roman" w:cs="Times New Roman"/>
          <w:color w:val="000000"/>
          <w:sz w:val="24"/>
          <w:szCs w:val="24"/>
        </w:rPr>
      </w:pPr>
    </w:p>
    <w:p w:rsidR="006D29D2" w:rsidRPr="003D501B" w:rsidRDefault="00801D7C" w:rsidP="006D29D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3</w:t>
      </w:r>
      <w:r w:rsidR="006D29D2" w:rsidRPr="003D501B">
        <w:rPr>
          <w:rFonts w:ascii="Times New Roman" w:eastAsia="Calibri" w:hAnsi="Times New Roman" w:cs="Times New Roman"/>
          <w:b/>
          <w:color w:val="000000"/>
          <w:sz w:val="24"/>
          <w:szCs w:val="24"/>
        </w:rPr>
        <w:t>.1.</w:t>
      </w:r>
      <w:r w:rsidR="006D29D2" w:rsidRPr="003D501B">
        <w:rPr>
          <w:rFonts w:ascii="Times New Roman" w:eastAsia="Calibri" w:hAnsi="Times New Roman" w:cs="Times New Roman"/>
          <w:color w:val="000000"/>
          <w:sz w:val="24"/>
          <w:szCs w:val="24"/>
        </w:rPr>
        <w:t xml:space="preserve"> O przyjęciu kandydata do klasy pierwszej pięcioletniego technikum kształcącego w zawodzie:</w:t>
      </w:r>
    </w:p>
    <w:p w:rsidR="006D29D2" w:rsidRPr="00FE245A" w:rsidRDefault="006D29D2" w:rsidP="006D29D2">
      <w:pPr>
        <w:autoSpaceDE w:val="0"/>
        <w:autoSpaceDN w:val="0"/>
        <w:adjustRightInd w:val="0"/>
        <w:spacing w:after="0" w:line="360" w:lineRule="auto"/>
        <w:jc w:val="both"/>
        <w:rPr>
          <w:rFonts w:ascii="Times New Roman" w:eastAsia="Calibri" w:hAnsi="Times New Roman" w:cs="Times New Roman"/>
          <w:b/>
          <w:sz w:val="24"/>
          <w:szCs w:val="24"/>
        </w:rPr>
      </w:pPr>
      <w:r w:rsidRPr="00FE245A">
        <w:rPr>
          <w:rFonts w:ascii="Times New Roman" w:eastAsia="Calibri" w:hAnsi="Times New Roman" w:cs="Times New Roman"/>
          <w:sz w:val="24"/>
          <w:szCs w:val="24"/>
        </w:rPr>
        <w:t xml:space="preserve">- </w:t>
      </w:r>
      <w:r w:rsidRPr="00FE245A">
        <w:rPr>
          <w:rFonts w:ascii="Times New Roman" w:eastAsia="Calibri" w:hAnsi="Times New Roman" w:cs="Times New Roman"/>
          <w:b/>
          <w:sz w:val="24"/>
          <w:szCs w:val="24"/>
        </w:rPr>
        <w:t>TECHNIK WETERYNARII</w:t>
      </w:r>
    </w:p>
    <w:p w:rsidR="006D29D2" w:rsidRPr="00FE245A" w:rsidRDefault="006D29D2" w:rsidP="006D29D2">
      <w:pPr>
        <w:autoSpaceDE w:val="0"/>
        <w:autoSpaceDN w:val="0"/>
        <w:adjustRightInd w:val="0"/>
        <w:spacing w:after="0" w:line="360" w:lineRule="auto"/>
        <w:jc w:val="both"/>
        <w:rPr>
          <w:rFonts w:ascii="Times New Roman" w:eastAsia="Calibri" w:hAnsi="Times New Roman" w:cs="Times New Roman"/>
          <w:b/>
          <w:sz w:val="24"/>
          <w:szCs w:val="24"/>
        </w:rPr>
      </w:pPr>
      <w:r w:rsidRPr="00FE245A">
        <w:rPr>
          <w:rFonts w:ascii="Times New Roman" w:eastAsia="Calibri" w:hAnsi="Times New Roman" w:cs="Times New Roman"/>
          <w:b/>
          <w:sz w:val="24"/>
          <w:szCs w:val="24"/>
        </w:rPr>
        <w:t>- TECHNIK TECHNOLOGII ŻYWNOŚCI</w:t>
      </w:r>
    </w:p>
    <w:p w:rsidR="006D29D2" w:rsidRPr="00FE245A" w:rsidRDefault="006D29D2" w:rsidP="006D29D2">
      <w:pPr>
        <w:autoSpaceDE w:val="0"/>
        <w:autoSpaceDN w:val="0"/>
        <w:adjustRightInd w:val="0"/>
        <w:spacing w:after="0" w:line="360" w:lineRule="auto"/>
        <w:jc w:val="both"/>
        <w:rPr>
          <w:rFonts w:ascii="Times New Roman" w:eastAsia="Calibri" w:hAnsi="Times New Roman" w:cs="Times New Roman"/>
          <w:b/>
          <w:sz w:val="24"/>
          <w:szCs w:val="24"/>
        </w:rPr>
      </w:pPr>
      <w:r w:rsidRPr="00FE245A">
        <w:rPr>
          <w:rFonts w:ascii="Times New Roman" w:eastAsia="Calibri" w:hAnsi="Times New Roman" w:cs="Times New Roman"/>
          <w:b/>
          <w:sz w:val="24"/>
          <w:szCs w:val="24"/>
        </w:rPr>
        <w:t>- TECHNIK ŻYWIENIA i USŁUG GASTRONOMICZNYCH</w:t>
      </w:r>
    </w:p>
    <w:p w:rsidR="006D29D2" w:rsidRPr="00FE245A" w:rsidRDefault="006D29D2" w:rsidP="006D29D2">
      <w:pPr>
        <w:autoSpaceDE w:val="0"/>
        <w:autoSpaceDN w:val="0"/>
        <w:adjustRightInd w:val="0"/>
        <w:spacing w:after="0" w:line="360" w:lineRule="auto"/>
        <w:jc w:val="both"/>
        <w:rPr>
          <w:rFonts w:ascii="Times New Roman" w:eastAsia="Calibri" w:hAnsi="Times New Roman" w:cs="Times New Roman"/>
          <w:b/>
          <w:sz w:val="24"/>
          <w:szCs w:val="24"/>
        </w:rPr>
      </w:pPr>
    </w:p>
    <w:p w:rsidR="006D29D2" w:rsidRPr="003D501B" w:rsidRDefault="006D29D2" w:rsidP="006D29D2">
      <w:pPr>
        <w:autoSpaceDE w:val="0"/>
        <w:autoSpaceDN w:val="0"/>
        <w:adjustRightInd w:val="0"/>
        <w:spacing w:after="0" w:line="360" w:lineRule="auto"/>
        <w:jc w:val="both"/>
        <w:rPr>
          <w:rFonts w:ascii="Times New Roman" w:eastAsia="Calibri" w:hAnsi="Times New Roman" w:cs="Times New Roman"/>
          <w:color w:val="000000"/>
          <w:sz w:val="24"/>
          <w:szCs w:val="24"/>
        </w:rPr>
      </w:pPr>
      <w:r w:rsidRPr="003D501B">
        <w:rPr>
          <w:rFonts w:ascii="Times New Roman" w:eastAsia="Calibri" w:hAnsi="Times New Roman" w:cs="Times New Roman"/>
          <w:color w:val="000000"/>
          <w:sz w:val="24"/>
          <w:szCs w:val="24"/>
        </w:rPr>
        <w:t xml:space="preserve">decyduje suma punktów uzyskanych w postępowaniu kwalifikacyjnym, na którą składają się:  </w:t>
      </w:r>
    </w:p>
    <w:p w:rsidR="006D29D2" w:rsidRPr="003D501B" w:rsidRDefault="006D29D2" w:rsidP="006D29D2">
      <w:pPr>
        <w:autoSpaceDE w:val="0"/>
        <w:autoSpaceDN w:val="0"/>
        <w:adjustRightInd w:val="0"/>
        <w:spacing w:after="0" w:line="360" w:lineRule="auto"/>
        <w:jc w:val="both"/>
        <w:rPr>
          <w:rFonts w:ascii="Times New Roman" w:eastAsia="Calibri" w:hAnsi="Times New Roman" w:cs="Times New Roman"/>
          <w:color w:val="000000"/>
          <w:sz w:val="24"/>
          <w:szCs w:val="24"/>
        </w:rPr>
      </w:pPr>
      <w:r w:rsidRPr="003D501B">
        <w:rPr>
          <w:rFonts w:ascii="Times New Roman" w:eastAsia="Calibri" w:hAnsi="Times New Roman" w:cs="Times New Roman"/>
          <w:color w:val="000000"/>
          <w:sz w:val="24"/>
          <w:szCs w:val="24"/>
        </w:rPr>
        <w:t xml:space="preserve">a) liczba punktów uzyskanych za wyniki egzaminu ósmoklasisty, </w:t>
      </w:r>
    </w:p>
    <w:p w:rsidR="006D29D2" w:rsidRPr="00FE245A" w:rsidRDefault="006D29D2" w:rsidP="006D29D2">
      <w:pPr>
        <w:autoSpaceDE w:val="0"/>
        <w:autoSpaceDN w:val="0"/>
        <w:adjustRightInd w:val="0"/>
        <w:spacing w:after="0" w:line="360" w:lineRule="auto"/>
        <w:jc w:val="both"/>
        <w:rPr>
          <w:rFonts w:ascii="Times New Roman" w:eastAsia="Calibri" w:hAnsi="Times New Roman" w:cs="Times New Roman"/>
          <w:b/>
          <w:sz w:val="24"/>
          <w:szCs w:val="24"/>
        </w:rPr>
      </w:pPr>
      <w:r w:rsidRPr="003D501B">
        <w:rPr>
          <w:rFonts w:ascii="Times New Roman" w:eastAsia="Calibri" w:hAnsi="Times New Roman" w:cs="Times New Roman"/>
          <w:color w:val="000000"/>
          <w:sz w:val="24"/>
          <w:szCs w:val="24"/>
        </w:rPr>
        <w:t>b) suma</w:t>
      </w:r>
      <w:r w:rsidRPr="003D501B">
        <w:rPr>
          <w:rFonts w:ascii="Times New Roman" w:eastAsia="Calibri" w:hAnsi="Times New Roman" w:cs="Times New Roman"/>
          <w:b/>
          <w:bCs/>
          <w:color w:val="000000"/>
          <w:sz w:val="24"/>
          <w:szCs w:val="24"/>
        </w:rPr>
        <w:t xml:space="preserve"> </w:t>
      </w:r>
      <w:r w:rsidRPr="003D501B">
        <w:rPr>
          <w:rFonts w:ascii="Times New Roman" w:eastAsia="Calibri" w:hAnsi="Times New Roman" w:cs="Times New Roman"/>
          <w:bCs/>
          <w:color w:val="000000"/>
          <w:sz w:val="24"/>
          <w:szCs w:val="24"/>
        </w:rPr>
        <w:t xml:space="preserve">punktów uzyskanych z przeliczenia ocen z: </w:t>
      </w:r>
      <w:r w:rsidRPr="00FE245A">
        <w:rPr>
          <w:rFonts w:ascii="Times New Roman" w:eastAsia="Calibri" w:hAnsi="Times New Roman" w:cs="Times New Roman"/>
          <w:b/>
          <w:bCs/>
          <w:sz w:val="24"/>
          <w:szCs w:val="24"/>
        </w:rPr>
        <w:t>języka polskiego, matematyki, języka obcego oraz biologii.</w:t>
      </w:r>
      <w:r w:rsidRPr="00FE245A">
        <w:rPr>
          <w:rFonts w:ascii="Times New Roman" w:eastAsia="Calibri" w:hAnsi="Times New Roman" w:cs="Times New Roman"/>
          <w:b/>
          <w:sz w:val="24"/>
          <w:szCs w:val="24"/>
        </w:rPr>
        <w:t xml:space="preserve"> </w:t>
      </w:r>
    </w:p>
    <w:p w:rsidR="006D29D2" w:rsidRPr="00AF499C" w:rsidRDefault="006D29D2" w:rsidP="006D29D2">
      <w:pPr>
        <w:autoSpaceDE w:val="0"/>
        <w:autoSpaceDN w:val="0"/>
        <w:adjustRightInd w:val="0"/>
        <w:spacing w:after="0" w:line="360" w:lineRule="auto"/>
        <w:jc w:val="both"/>
        <w:rPr>
          <w:rFonts w:ascii="Times New Roman" w:eastAsia="Calibri" w:hAnsi="Times New Roman" w:cs="Times New Roman"/>
          <w:b/>
          <w:color w:val="0070C0"/>
          <w:sz w:val="24"/>
          <w:szCs w:val="24"/>
        </w:rPr>
      </w:pPr>
    </w:p>
    <w:p w:rsidR="006D29D2" w:rsidRPr="003D501B" w:rsidRDefault="006D29D2" w:rsidP="006D29D2">
      <w:pPr>
        <w:spacing w:after="0" w:line="360" w:lineRule="auto"/>
        <w:jc w:val="both"/>
        <w:rPr>
          <w:rFonts w:ascii="Times New Roman" w:eastAsia="Times New Roman" w:hAnsi="Times New Roman" w:cs="Times New Roman"/>
          <w:color w:val="414141"/>
          <w:sz w:val="24"/>
          <w:szCs w:val="24"/>
        </w:rPr>
      </w:pPr>
    </w:p>
    <w:p w:rsidR="006D29D2" w:rsidRPr="00FE245A" w:rsidRDefault="006D29D2" w:rsidP="006D29D2">
      <w:pPr>
        <w:numPr>
          <w:ilvl w:val="0"/>
          <w:numId w:val="3"/>
        </w:numPr>
        <w:spacing w:after="0" w:line="360" w:lineRule="auto"/>
        <w:jc w:val="both"/>
        <w:rPr>
          <w:rFonts w:ascii="Times New Roman" w:eastAsia="Times New Roman" w:hAnsi="Times New Roman" w:cs="Times New Roman"/>
          <w:b/>
          <w:sz w:val="24"/>
          <w:szCs w:val="24"/>
          <w:u w:val="single"/>
          <w:lang w:eastAsia="pl-PL"/>
        </w:rPr>
      </w:pPr>
      <w:r w:rsidRPr="00FE245A">
        <w:rPr>
          <w:rFonts w:ascii="Times New Roman" w:eastAsia="Times New Roman" w:hAnsi="Times New Roman" w:cs="Times New Roman"/>
          <w:b/>
          <w:sz w:val="24"/>
          <w:szCs w:val="24"/>
          <w:u w:val="single"/>
          <w:lang w:eastAsia="pl-PL"/>
        </w:rPr>
        <w:t>Przeliczenia ocen na punkty dokonuje się w następujący sposób:</w:t>
      </w:r>
    </w:p>
    <w:p w:rsidR="006D29D2" w:rsidRPr="003D501B" w:rsidRDefault="006D29D2" w:rsidP="006D29D2">
      <w:pPr>
        <w:spacing w:after="0" w:line="360" w:lineRule="auto"/>
        <w:ind w:left="360" w:firstLine="708"/>
        <w:jc w:val="both"/>
        <w:rPr>
          <w:rFonts w:ascii="Times New Roman" w:eastAsia="Times New Roman" w:hAnsi="Times New Roman" w:cs="Times New Roman"/>
          <w:sz w:val="24"/>
          <w:szCs w:val="24"/>
          <w:lang w:eastAsia="pl-PL"/>
        </w:rPr>
      </w:pPr>
      <w:r w:rsidRPr="003D501B">
        <w:rPr>
          <w:rFonts w:ascii="Times New Roman" w:eastAsia="Times New Roman" w:hAnsi="Times New Roman" w:cs="Times New Roman"/>
          <w:sz w:val="24"/>
          <w:szCs w:val="24"/>
          <w:lang w:eastAsia="pl-PL"/>
        </w:rPr>
        <w:t>celujący</w:t>
      </w:r>
      <w:r w:rsidRPr="003D501B">
        <w:rPr>
          <w:rFonts w:ascii="Times New Roman" w:eastAsia="Times New Roman" w:hAnsi="Times New Roman" w:cs="Times New Roman"/>
          <w:sz w:val="24"/>
          <w:szCs w:val="24"/>
          <w:lang w:eastAsia="pl-PL"/>
        </w:rPr>
        <w:tab/>
      </w:r>
      <w:r w:rsidRPr="003D501B">
        <w:rPr>
          <w:rFonts w:ascii="Times New Roman" w:eastAsia="Times New Roman" w:hAnsi="Times New Roman" w:cs="Times New Roman"/>
          <w:sz w:val="24"/>
          <w:szCs w:val="24"/>
          <w:lang w:eastAsia="pl-PL"/>
        </w:rPr>
        <w:tab/>
        <w:t xml:space="preserve">- </w:t>
      </w:r>
      <w:r w:rsidRPr="003D501B">
        <w:rPr>
          <w:rFonts w:ascii="Times New Roman" w:eastAsia="Times New Roman" w:hAnsi="Times New Roman" w:cs="Times New Roman"/>
          <w:b/>
          <w:sz w:val="24"/>
          <w:szCs w:val="24"/>
          <w:lang w:eastAsia="pl-PL"/>
        </w:rPr>
        <w:t xml:space="preserve">18 </w:t>
      </w:r>
      <w:r w:rsidRPr="003D501B">
        <w:rPr>
          <w:rFonts w:ascii="Times New Roman" w:eastAsia="Times New Roman" w:hAnsi="Times New Roman" w:cs="Times New Roman"/>
          <w:sz w:val="24"/>
          <w:szCs w:val="24"/>
          <w:lang w:eastAsia="pl-PL"/>
        </w:rPr>
        <w:t>punktów</w:t>
      </w:r>
      <w:r w:rsidRPr="003D501B">
        <w:rPr>
          <w:rFonts w:ascii="Times New Roman" w:eastAsia="Times New Roman" w:hAnsi="Times New Roman" w:cs="Times New Roman"/>
          <w:sz w:val="24"/>
          <w:szCs w:val="24"/>
          <w:lang w:eastAsia="pl-PL"/>
        </w:rPr>
        <w:tab/>
      </w:r>
      <w:r w:rsidRPr="003D501B">
        <w:rPr>
          <w:rFonts w:ascii="Times New Roman" w:eastAsia="Times New Roman" w:hAnsi="Times New Roman" w:cs="Times New Roman"/>
          <w:sz w:val="24"/>
          <w:szCs w:val="24"/>
          <w:lang w:eastAsia="pl-PL"/>
        </w:rPr>
        <w:tab/>
      </w:r>
      <w:r w:rsidRPr="003D501B">
        <w:rPr>
          <w:rFonts w:ascii="Times New Roman" w:eastAsia="Times New Roman" w:hAnsi="Times New Roman" w:cs="Times New Roman"/>
          <w:sz w:val="24"/>
          <w:szCs w:val="24"/>
          <w:lang w:eastAsia="pl-PL"/>
        </w:rPr>
        <w:tab/>
        <w:t xml:space="preserve">dostateczny </w:t>
      </w:r>
      <w:r w:rsidRPr="003D501B">
        <w:rPr>
          <w:rFonts w:ascii="Times New Roman" w:eastAsia="Times New Roman" w:hAnsi="Times New Roman" w:cs="Times New Roman"/>
          <w:sz w:val="24"/>
          <w:szCs w:val="24"/>
          <w:lang w:eastAsia="pl-PL"/>
        </w:rPr>
        <w:tab/>
      </w:r>
      <w:r w:rsidRPr="003D501B">
        <w:rPr>
          <w:rFonts w:ascii="Times New Roman" w:eastAsia="Times New Roman" w:hAnsi="Times New Roman" w:cs="Times New Roman"/>
          <w:sz w:val="24"/>
          <w:szCs w:val="24"/>
          <w:lang w:eastAsia="pl-PL"/>
        </w:rPr>
        <w:tab/>
        <w:t xml:space="preserve"> - </w:t>
      </w:r>
      <w:r w:rsidRPr="003D501B">
        <w:rPr>
          <w:rFonts w:ascii="Times New Roman" w:eastAsia="Times New Roman" w:hAnsi="Times New Roman" w:cs="Times New Roman"/>
          <w:b/>
          <w:sz w:val="24"/>
          <w:szCs w:val="24"/>
          <w:lang w:eastAsia="pl-PL"/>
        </w:rPr>
        <w:t xml:space="preserve">8 </w:t>
      </w:r>
      <w:r w:rsidRPr="003D501B">
        <w:rPr>
          <w:rFonts w:ascii="Times New Roman" w:eastAsia="Times New Roman" w:hAnsi="Times New Roman" w:cs="Times New Roman"/>
          <w:sz w:val="24"/>
          <w:szCs w:val="24"/>
          <w:lang w:eastAsia="pl-PL"/>
        </w:rPr>
        <w:t>punktów</w:t>
      </w:r>
    </w:p>
    <w:p w:rsidR="006D29D2" w:rsidRPr="003D501B" w:rsidRDefault="006D29D2" w:rsidP="006D29D2">
      <w:pPr>
        <w:spacing w:after="0" w:line="360" w:lineRule="auto"/>
        <w:ind w:left="360" w:firstLine="708"/>
        <w:jc w:val="both"/>
        <w:rPr>
          <w:rFonts w:ascii="Times New Roman" w:eastAsia="Times New Roman" w:hAnsi="Times New Roman" w:cs="Times New Roman"/>
          <w:sz w:val="24"/>
          <w:szCs w:val="24"/>
          <w:lang w:eastAsia="pl-PL"/>
        </w:rPr>
      </w:pPr>
      <w:r w:rsidRPr="003D501B">
        <w:rPr>
          <w:rFonts w:ascii="Times New Roman" w:eastAsia="Times New Roman" w:hAnsi="Times New Roman" w:cs="Times New Roman"/>
          <w:sz w:val="24"/>
          <w:szCs w:val="24"/>
          <w:lang w:eastAsia="pl-PL"/>
        </w:rPr>
        <w:t>bardzo dobry</w:t>
      </w:r>
      <w:r w:rsidRPr="003D501B">
        <w:rPr>
          <w:rFonts w:ascii="Times New Roman" w:eastAsia="Times New Roman" w:hAnsi="Times New Roman" w:cs="Times New Roman"/>
          <w:sz w:val="24"/>
          <w:szCs w:val="24"/>
          <w:lang w:eastAsia="pl-PL"/>
        </w:rPr>
        <w:tab/>
        <w:t xml:space="preserve">- </w:t>
      </w:r>
      <w:r w:rsidRPr="003D501B">
        <w:rPr>
          <w:rFonts w:ascii="Times New Roman" w:eastAsia="Times New Roman" w:hAnsi="Times New Roman" w:cs="Times New Roman"/>
          <w:b/>
          <w:sz w:val="24"/>
          <w:szCs w:val="24"/>
          <w:lang w:eastAsia="pl-PL"/>
        </w:rPr>
        <w:t>17</w:t>
      </w:r>
      <w:r w:rsidRPr="003D501B">
        <w:rPr>
          <w:rFonts w:ascii="Times New Roman" w:eastAsia="Times New Roman" w:hAnsi="Times New Roman" w:cs="Times New Roman"/>
          <w:sz w:val="24"/>
          <w:szCs w:val="24"/>
          <w:lang w:eastAsia="pl-PL"/>
        </w:rPr>
        <w:t xml:space="preserve"> punktów</w:t>
      </w:r>
      <w:r w:rsidRPr="003D501B">
        <w:rPr>
          <w:rFonts w:ascii="Times New Roman" w:eastAsia="Times New Roman" w:hAnsi="Times New Roman" w:cs="Times New Roman"/>
          <w:sz w:val="24"/>
          <w:szCs w:val="24"/>
          <w:lang w:eastAsia="pl-PL"/>
        </w:rPr>
        <w:tab/>
      </w:r>
      <w:r w:rsidRPr="003D501B">
        <w:rPr>
          <w:rFonts w:ascii="Times New Roman" w:eastAsia="Times New Roman" w:hAnsi="Times New Roman" w:cs="Times New Roman"/>
          <w:sz w:val="24"/>
          <w:szCs w:val="24"/>
          <w:lang w:eastAsia="pl-PL"/>
        </w:rPr>
        <w:tab/>
      </w:r>
      <w:r w:rsidRPr="003D501B">
        <w:rPr>
          <w:rFonts w:ascii="Times New Roman" w:eastAsia="Times New Roman" w:hAnsi="Times New Roman" w:cs="Times New Roman"/>
          <w:sz w:val="24"/>
          <w:szCs w:val="24"/>
          <w:lang w:eastAsia="pl-PL"/>
        </w:rPr>
        <w:tab/>
        <w:t xml:space="preserve">dopuszczający </w:t>
      </w:r>
      <w:r w:rsidRPr="003D501B">
        <w:rPr>
          <w:rFonts w:ascii="Times New Roman" w:eastAsia="Times New Roman" w:hAnsi="Times New Roman" w:cs="Times New Roman"/>
          <w:sz w:val="24"/>
          <w:szCs w:val="24"/>
          <w:lang w:eastAsia="pl-PL"/>
        </w:rPr>
        <w:tab/>
      </w:r>
      <w:r w:rsidRPr="003D501B">
        <w:rPr>
          <w:rFonts w:ascii="Times New Roman" w:eastAsia="Times New Roman" w:hAnsi="Times New Roman" w:cs="Times New Roman"/>
          <w:b/>
          <w:sz w:val="24"/>
          <w:szCs w:val="24"/>
          <w:lang w:eastAsia="pl-PL"/>
        </w:rPr>
        <w:t xml:space="preserve"> </w:t>
      </w:r>
      <w:r w:rsidRPr="003D501B">
        <w:rPr>
          <w:rFonts w:ascii="Times New Roman" w:eastAsia="Times New Roman" w:hAnsi="Times New Roman" w:cs="Times New Roman"/>
          <w:sz w:val="24"/>
          <w:szCs w:val="24"/>
          <w:lang w:eastAsia="pl-PL"/>
        </w:rPr>
        <w:t xml:space="preserve">- </w:t>
      </w:r>
      <w:r w:rsidRPr="003D501B">
        <w:rPr>
          <w:rFonts w:ascii="Times New Roman" w:eastAsia="Times New Roman" w:hAnsi="Times New Roman" w:cs="Times New Roman"/>
          <w:b/>
          <w:sz w:val="24"/>
          <w:szCs w:val="24"/>
          <w:lang w:eastAsia="pl-PL"/>
        </w:rPr>
        <w:t>2</w:t>
      </w:r>
      <w:r w:rsidRPr="003D501B">
        <w:rPr>
          <w:rFonts w:ascii="Times New Roman" w:eastAsia="Times New Roman" w:hAnsi="Times New Roman" w:cs="Times New Roman"/>
          <w:sz w:val="24"/>
          <w:szCs w:val="24"/>
          <w:lang w:eastAsia="pl-PL"/>
        </w:rPr>
        <w:t xml:space="preserve"> punkty</w:t>
      </w:r>
    </w:p>
    <w:p w:rsidR="006D29D2" w:rsidRDefault="006D29D2" w:rsidP="006D29D2">
      <w:pPr>
        <w:spacing w:after="0" w:line="360" w:lineRule="auto"/>
        <w:ind w:left="360" w:firstLine="708"/>
        <w:jc w:val="both"/>
        <w:rPr>
          <w:rFonts w:ascii="Times New Roman" w:eastAsia="Times New Roman" w:hAnsi="Times New Roman" w:cs="Times New Roman"/>
          <w:sz w:val="24"/>
          <w:szCs w:val="24"/>
          <w:lang w:eastAsia="pl-PL"/>
        </w:rPr>
      </w:pPr>
      <w:r w:rsidRPr="003D501B">
        <w:rPr>
          <w:rFonts w:ascii="Times New Roman" w:eastAsia="Times New Roman" w:hAnsi="Times New Roman" w:cs="Times New Roman"/>
          <w:sz w:val="24"/>
          <w:szCs w:val="24"/>
          <w:lang w:eastAsia="pl-PL"/>
        </w:rPr>
        <w:t>dobry</w:t>
      </w:r>
      <w:r w:rsidRPr="003D501B">
        <w:rPr>
          <w:rFonts w:ascii="Times New Roman" w:eastAsia="Times New Roman" w:hAnsi="Times New Roman" w:cs="Times New Roman"/>
          <w:sz w:val="24"/>
          <w:szCs w:val="24"/>
          <w:lang w:eastAsia="pl-PL"/>
        </w:rPr>
        <w:tab/>
      </w:r>
      <w:r w:rsidRPr="003D501B">
        <w:rPr>
          <w:rFonts w:ascii="Times New Roman" w:eastAsia="Times New Roman" w:hAnsi="Times New Roman" w:cs="Times New Roman"/>
          <w:sz w:val="24"/>
          <w:szCs w:val="24"/>
          <w:lang w:eastAsia="pl-PL"/>
        </w:rPr>
        <w:tab/>
        <w:t xml:space="preserve">- </w:t>
      </w:r>
      <w:r w:rsidRPr="003D501B">
        <w:rPr>
          <w:rFonts w:ascii="Times New Roman" w:eastAsia="Times New Roman" w:hAnsi="Times New Roman" w:cs="Times New Roman"/>
          <w:b/>
          <w:sz w:val="24"/>
          <w:szCs w:val="24"/>
          <w:lang w:eastAsia="pl-PL"/>
        </w:rPr>
        <w:t>14</w:t>
      </w:r>
      <w:r w:rsidRPr="003D501B">
        <w:rPr>
          <w:rFonts w:ascii="Times New Roman" w:eastAsia="Times New Roman" w:hAnsi="Times New Roman" w:cs="Times New Roman"/>
          <w:sz w:val="24"/>
          <w:szCs w:val="24"/>
          <w:lang w:eastAsia="pl-PL"/>
        </w:rPr>
        <w:t xml:space="preserve"> punktów</w:t>
      </w:r>
    </w:p>
    <w:p w:rsidR="00E74096" w:rsidRDefault="00E74096" w:rsidP="006D29D2">
      <w:pPr>
        <w:spacing w:after="0" w:line="360" w:lineRule="auto"/>
        <w:ind w:left="360" w:firstLine="708"/>
        <w:jc w:val="both"/>
        <w:rPr>
          <w:rFonts w:ascii="Times New Roman" w:eastAsia="Times New Roman" w:hAnsi="Times New Roman" w:cs="Times New Roman"/>
          <w:sz w:val="24"/>
          <w:szCs w:val="24"/>
          <w:lang w:eastAsia="pl-PL"/>
        </w:rPr>
      </w:pPr>
    </w:p>
    <w:p w:rsidR="00E74096" w:rsidRPr="003D501B" w:rsidRDefault="00E74096" w:rsidP="006D29D2">
      <w:pPr>
        <w:spacing w:after="0" w:line="360" w:lineRule="auto"/>
        <w:ind w:left="360" w:firstLine="708"/>
        <w:jc w:val="both"/>
        <w:rPr>
          <w:rFonts w:ascii="Times New Roman" w:eastAsia="Times New Roman" w:hAnsi="Times New Roman" w:cs="Times New Roman"/>
          <w:sz w:val="24"/>
          <w:szCs w:val="24"/>
          <w:lang w:eastAsia="pl-PL"/>
        </w:rPr>
      </w:pPr>
    </w:p>
    <w:p w:rsidR="006D29D2" w:rsidRPr="00FE245A" w:rsidRDefault="006D29D2" w:rsidP="006D29D2">
      <w:pPr>
        <w:numPr>
          <w:ilvl w:val="0"/>
          <w:numId w:val="3"/>
        </w:numPr>
        <w:spacing w:before="278" w:after="278" w:line="360" w:lineRule="auto"/>
        <w:jc w:val="both"/>
        <w:rPr>
          <w:rFonts w:ascii="Times New Roman" w:eastAsia="Times New Roman" w:hAnsi="Times New Roman" w:cs="Times New Roman"/>
          <w:sz w:val="24"/>
          <w:szCs w:val="24"/>
          <w:u w:val="single"/>
          <w:lang w:eastAsia="pl-PL"/>
        </w:rPr>
      </w:pPr>
      <w:r w:rsidRPr="003D501B">
        <w:rPr>
          <w:rFonts w:ascii="Times New Roman" w:eastAsia="Times New Roman" w:hAnsi="Times New Roman" w:cs="Times New Roman"/>
          <w:b/>
          <w:bCs/>
          <w:color w:val="0070C0"/>
          <w:sz w:val="24"/>
          <w:szCs w:val="24"/>
          <w:lang w:eastAsia="pl-PL"/>
        </w:rPr>
        <w:lastRenderedPageBreak/>
        <w:t xml:space="preserve"> </w:t>
      </w:r>
      <w:r w:rsidRPr="00FE245A">
        <w:rPr>
          <w:rFonts w:ascii="Times New Roman" w:eastAsia="Times New Roman" w:hAnsi="Times New Roman" w:cs="Times New Roman"/>
          <w:b/>
          <w:bCs/>
          <w:sz w:val="24"/>
          <w:szCs w:val="24"/>
          <w:u w:val="single"/>
          <w:lang w:eastAsia="pl-PL"/>
        </w:rPr>
        <w:t>Sposób przeliczania na punkty wyników egzaminu ósmoklasisty: </w:t>
      </w:r>
    </w:p>
    <w:p w:rsidR="006D29D2" w:rsidRPr="00801D7C" w:rsidRDefault="006D29D2" w:rsidP="00801D7C">
      <w:pPr>
        <w:pStyle w:val="Akapitzlist"/>
        <w:numPr>
          <w:ilvl w:val="1"/>
          <w:numId w:val="8"/>
        </w:numPr>
        <w:spacing w:before="278" w:after="278" w:line="360" w:lineRule="auto"/>
        <w:mirrorIndents/>
        <w:jc w:val="both"/>
        <w:rPr>
          <w:rFonts w:ascii="Times New Roman" w:eastAsia="Times New Roman" w:hAnsi="Times New Roman" w:cs="Times New Roman"/>
          <w:sz w:val="24"/>
          <w:szCs w:val="24"/>
          <w:lang w:eastAsia="pl-PL"/>
        </w:rPr>
      </w:pPr>
      <w:r w:rsidRPr="00801D7C">
        <w:rPr>
          <w:rFonts w:ascii="Times New Roman" w:eastAsia="Times New Roman" w:hAnsi="Times New Roman" w:cs="Times New Roman"/>
          <w:b/>
          <w:sz w:val="24"/>
          <w:szCs w:val="24"/>
          <w:lang w:eastAsia="pl-PL"/>
        </w:rPr>
        <w:t xml:space="preserve">Mnoży się przez 0,35 </w:t>
      </w:r>
      <w:r w:rsidRPr="00801D7C">
        <w:rPr>
          <w:rFonts w:ascii="Times New Roman" w:eastAsia="Times New Roman" w:hAnsi="Times New Roman" w:cs="Times New Roman"/>
          <w:sz w:val="24"/>
          <w:szCs w:val="24"/>
          <w:lang w:eastAsia="pl-PL"/>
        </w:rPr>
        <w:t>wynik przedstawiony w procentach z:</w:t>
      </w:r>
    </w:p>
    <w:p w:rsidR="006D29D2" w:rsidRPr="003D501B" w:rsidRDefault="006D29D2" w:rsidP="006D29D2">
      <w:pPr>
        <w:numPr>
          <w:ilvl w:val="0"/>
          <w:numId w:val="4"/>
        </w:numPr>
        <w:spacing w:before="100" w:beforeAutospacing="1" w:after="0" w:line="360" w:lineRule="auto"/>
        <w:ind w:left="714" w:hanging="357"/>
        <w:contextualSpacing/>
        <w:mirrorIndents/>
        <w:jc w:val="both"/>
        <w:rPr>
          <w:rFonts w:ascii="Times New Roman" w:eastAsia="Times New Roman" w:hAnsi="Times New Roman" w:cs="Times New Roman"/>
          <w:sz w:val="24"/>
          <w:szCs w:val="24"/>
          <w:lang w:eastAsia="pl-PL"/>
        </w:rPr>
      </w:pPr>
      <w:r w:rsidRPr="003D501B">
        <w:rPr>
          <w:rFonts w:ascii="Times New Roman" w:eastAsia="Times New Roman" w:hAnsi="Times New Roman" w:cs="Times New Roman"/>
          <w:color w:val="000000"/>
          <w:sz w:val="24"/>
          <w:szCs w:val="24"/>
          <w:lang w:eastAsia="pl-PL"/>
        </w:rPr>
        <w:t>języka polskiego</w:t>
      </w:r>
    </w:p>
    <w:p w:rsidR="006D29D2" w:rsidRPr="003D501B" w:rsidRDefault="006D29D2" w:rsidP="006D29D2">
      <w:pPr>
        <w:numPr>
          <w:ilvl w:val="0"/>
          <w:numId w:val="4"/>
        </w:numPr>
        <w:spacing w:before="100" w:beforeAutospacing="1" w:after="0" w:line="360" w:lineRule="auto"/>
        <w:ind w:left="714" w:hanging="357"/>
        <w:contextualSpacing/>
        <w:mirrorIndents/>
        <w:jc w:val="both"/>
        <w:rPr>
          <w:rFonts w:ascii="Times New Roman" w:eastAsia="Times New Roman" w:hAnsi="Times New Roman" w:cs="Times New Roman"/>
          <w:sz w:val="24"/>
          <w:szCs w:val="24"/>
          <w:lang w:eastAsia="pl-PL"/>
        </w:rPr>
      </w:pPr>
      <w:r w:rsidRPr="003D501B">
        <w:rPr>
          <w:rFonts w:ascii="Times New Roman" w:eastAsia="Times New Roman" w:hAnsi="Times New Roman" w:cs="Times New Roman"/>
          <w:color w:val="000000"/>
          <w:sz w:val="24"/>
          <w:szCs w:val="24"/>
          <w:lang w:eastAsia="pl-PL"/>
        </w:rPr>
        <w:t>matematyki</w:t>
      </w:r>
    </w:p>
    <w:p w:rsidR="006D29D2" w:rsidRPr="003D501B" w:rsidRDefault="006D29D2" w:rsidP="006D29D2">
      <w:pPr>
        <w:spacing w:before="100" w:beforeAutospacing="1" w:after="0" w:line="360" w:lineRule="auto"/>
        <w:ind w:left="714"/>
        <w:contextualSpacing/>
        <w:mirrorIndents/>
        <w:jc w:val="both"/>
        <w:rPr>
          <w:rFonts w:ascii="Times New Roman" w:eastAsia="Times New Roman" w:hAnsi="Times New Roman" w:cs="Times New Roman"/>
          <w:sz w:val="24"/>
          <w:szCs w:val="24"/>
          <w:lang w:eastAsia="pl-PL"/>
        </w:rPr>
      </w:pPr>
    </w:p>
    <w:p w:rsidR="006D29D2" w:rsidRPr="003D501B" w:rsidRDefault="006D29D2" w:rsidP="00545BF5">
      <w:pPr>
        <w:numPr>
          <w:ilvl w:val="1"/>
          <w:numId w:val="8"/>
        </w:numPr>
        <w:spacing w:before="100" w:beforeAutospacing="1" w:after="0" w:line="360" w:lineRule="auto"/>
        <w:contextualSpacing/>
        <w:mirrorIndents/>
        <w:rPr>
          <w:rFonts w:ascii="Times New Roman" w:eastAsia="Times New Roman" w:hAnsi="Times New Roman" w:cs="Times New Roman"/>
          <w:sz w:val="24"/>
          <w:szCs w:val="24"/>
          <w:lang w:eastAsia="pl-PL"/>
        </w:rPr>
      </w:pPr>
      <w:r w:rsidRPr="003D501B">
        <w:rPr>
          <w:rFonts w:ascii="Times New Roman" w:eastAsia="Times New Roman" w:hAnsi="Times New Roman" w:cs="Times New Roman"/>
          <w:b/>
          <w:color w:val="000000"/>
          <w:sz w:val="24"/>
          <w:szCs w:val="24"/>
          <w:lang w:eastAsia="pl-PL"/>
        </w:rPr>
        <w:t>Mnoży się</w:t>
      </w:r>
      <w:r w:rsidRPr="003D501B">
        <w:rPr>
          <w:rFonts w:ascii="Times New Roman" w:eastAsia="Times New Roman" w:hAnsi="Times New Roman" w:cs="Times New Roman"/>
          <w:color w:val="000000"/>
          <w:sz w:val="24"/>
          <w:szCs w:val="24"/>
          <w:lang w:eastAsia="pl-PL"/>
        </w:rPr>
        <w:t xml:space="preserve"> </w:t>
      </w:r>
      <w:r w:rsidRPr="003D501B">
        <w:rPr>
          <w:rFonts w:ascii="Times New Roman" w:eastAsia="Times New Roman" w:hAnsi="Times New Roman" w:cs="Times New Roman"/>
          <w:b/>
          <w:bCs/>
          <w:color w:val="000000"/>
          <w:sz w:val="24"/>
          <w:szCs w:val="24"/>
          <w:lang w:eastAsia="pl-PL"/>
        </w:rPr>
        <w:t xml:space="preserve"> przez 0,3</w:t>
      </w:r>
      <w:r w:rsidRPr="003D501B">
        <w:rPr>
          <w:rFonts w:ascii="Times New Roman" w:eastAsia="Times New Roman" w:hAnsi="Times New Roman" w:cs="Times New Roman"/>
          <w:color w:val="000000"/>
          <w:sz w:val="24"/>
          <w:szCs w:val="24"/>
          <w:lang w:eastAsia="pl-PL"/>
        </w:rPr>
        <w:t xml:space="preserve">  </w:t>
      </w:r>
      <w:r w:rsidRPr="003D501B">
        <w:rPr>
          <w:rFonts w:ascii="Times New Roman" w:eastAsia="Times New Roman" w:hAnsi="Times New Roman" w:cs="Times New Roman"/>
          <w:sz w:val="24"/>
          <w:szCs w:val="24"/>
          <w:lang w:eastAsia="pl-PL"/>
        </w:rPr>
        <w:t>wynik przedstawiony w procentach z</w:t>
      </w:r>
      <w:r w:rsidRPr="003D501B">
        <w:rPr>
          <w:rFonts w:ascii="Times New Roman" w:eastAsia="Times New Roman" w:hAnsi="Times New Roman" w:cs="Times New Roman"/>
          <w:color w:val="000000"/>
          <w:sz w:val="24"/>
          <w:szCs w:val="24"/>
          <w:lang w:eastAsia="pl-PL"/>
        </w:rPr>
        <w:t xml:space="preserve"> języka obcego nowożytnego.</w:t>
      </w:r>
    </w:p>
    <w:p w:rsidR="000C1D0C" w:rsidRDefault="006D29D2" w:rsidP="00545BF5">
      <w:pPr>
        <w:pStyle w:val="NormalnyWeb"/>
        <w:numPr>
          <w:ilvl w:val="1"/>
          <w:numId w:val="8"/>
        </w:numPr>
        <w:spacing w:after="0" w:afterAutospacing="0" w:line="360" w:lineRule="auto"/>
        <w:rPr>
          <w:color w:val="000000"/>
        </w:rPr>
      </w:pPr>
      <w:r w:rsidRPr="003D501B">
        <w:rPr>
          <w:color w:val="000000"/>
        </w:rPr>
        <w:t xml:space="preserve">Za świadectwo ukończenia szkoły podstawowej z wyróżnieniem przyznaje się </w:t>
      </w:r>
      <w:r w:rsidRPr="003D501B">
        <w:rPr>
          <w:b/>
          <w:color w:val="000000"/>
        </w:rPr>
        <w:t>7 punktów</w:t>
      </w:r>
    </w:p>
    <w:p w:rsidR="00FE245A" w:rsidRDefault="006D29D2" w:rsidP="00545BF5">
      <w:pPr>
        <w:pStyle w:val="NormalnyWeb"/>
        <w:numPr>
          <w:ilvl w:val="1"/>
          <w:numId w:val="8"/>
        </w:numPr>
        <w:spacing w:after="0" w:afterAutospacing="0" w:line="360" w:lineRule="auto"/>
        <w:ind w:left="142"/>
      </w:pPr>
      <w:r w:rsidRPr="003D501B">
        <w:t>W przypadku gdy kandydat ma więcej niż jedno szczególne osiągnięcie w zawodach wiedzy, artystycznych i sportowych wymienion</w:t>
      </w:r>
      <w:r w:rsidR="00BF1DFC">
        <w:t>ych</w:t>
      </w:r>
      <w:r w:rsidRPr="003D501B">
        <w:t xml:space="preserve"> na świadectwie ukończenia gimnazjum, maksymalna liczba punktów możliwych do uzyskania za wszystkie osiągnięcia wynosi </w:t>
      </w:r>
      <w:r w:rsidRPr="00BF1DFC">
        <w:rPr>
          <w:b/>
        </w:rPr>
        <w:t>18</w:t>
      </w:r>
      <w:r w:rsidRPr="003D501B">
        <w:t xml:space="preserve"> punktów. </w:t>
      </w:r>
    </w:p>
    <w:p w:rsidR="007D11B3" w:rsidRPr="003D501B" w:rsidRDefault="006D29D2" w:rsidP="00545BF5">
      <w:pPr>
        <w:pStyle w:val="NormalnyWeb"/>
        <w:numPr>
          <w:ilvl w:val="1"/>
          <w:numId w:val="8"/>
        </w:numPr>
        <w:spacing w:after="0" w:afterAutospacing="0" w:line="360" w:lineRule="auto"/>
        <w:ind w:left="142"/>
      </w:pPr>
      <w:r w:rsidRPr="003D501B">
        <w:t xml:space="preserve">Za osiągnięcia w zakresie aktywności społecznej, w tym na rzecz środowiska szkolnego, a w szczególności w formie wolontariatu – </w:t>
      </w:r>
      <w:r w:rsidRPr="00FE245A">
        <w:rPr>
          <w:b/>
        </w:rPr>
        <w:t>3 punkty</w:t>
      </w:r>
      <w:r w:rsidR="008E6E27" w:rsidRPr="003D501B">
        <w:t>.</w:t>
      </w:r>
    </w:p>
    <w:p w:rsidR="007D11B3" w:rsidRPr="003D501B" w:rsidRDefault="007D11B3" w:rsidP="00545BF5">
      <w:pPr>
        <w:rPr>
          <w:rFonts w:ascii="Times New Roman" w:hAnsi="Times New Roman" w:cs="Times New Roman"/>
          <w:b/>
          <w:sz w:val="24"/>
          <w:szCs w:val="24"/>
        </w:rPr>
      </w:pPr>
      <w:r w:rsidRPr="003D501B">
        <w:rPr>
          <w:rFonts w:ascii="Times New Roman" w:hAnsi="Times New Roman" w:cs="Times New Roman"/>
          <w:b/>
          <w:sz w:val="24"/>
          <w:szCs w:val="24"/>
        </w:rPr>
        <w:t xml:space="preserve">   </w:t>
      </w:r>
    </w:p>
    <w:p w:rsidR="007D11B3" w:rsidRPr="003D501B" w:rsidRDefault="007D11B3" w:rsidP="00545BF5">
      <w:pPr>
        <w:rPr>
          <w:rFonts w:ascii="Times New Roman" w:hAnsi="Times New Roman" w:cs="Times New Roman"/>
          <w:sz w:val="24"/>
          <w:szCs w:val="24"/>
        </w:rPr>
      </w:pPr>
    </w:p>
    <w:p w:rsidR="006D29D2" w:rsidRPr="003D501B" w:rsidRDefault="006D29D2" w:rsidP="006D29D2">
      <w:pPr>
        <w:jc w:val="both"/>
        <w:rPr>
          <w:rFonts w:ascii="Times New Roman" w:hAnsi="Times New Roman" w:cs="Times New Roman"/>
          <w:b/>
          <w:color w:val="000000"/>
          <w:sz w:val="24"/>
          <w:szCs w:val="24"/>
        </w:rPr>
      </w:pPr>
      <w:r w:rsidRPr="003D501B">
        <w:rPr>
          <w:rFonts w:ascii="Times New Roman" w:hAnsi="Times New Roman" w:cs="Times New Roman"/>
          <w:sz w:val="24"/>
          <w:szCs w:val="24"/>
        </w:rPr>
        <w:t xml:space="preserve"> </w:t>
      </w:r>
    </w:p>
    <w:p w:rsidR="006D29D2" w:rsidRPr="00FE245A" w:rsidRDefault="006D29D2" w:rsidP="006D29D2">
      <w:pPr>
        <w:pStyle w:val="Tekstpodstawowy3"/>
        <w:spacing w:line="360" w:lineRule="auto"/>
        <w:rPr>
          <w:b/>
          <w:szCs w:val="24"/>
          <w:u w:val="single"/>
        </w:rPr>
      </w:pPr>
      <w:r w:rsidRPr="00FE245A">
        <w:rPr>
          <w:b/>
          <w:szCs w:val="24"/>
          <w:u w:val="single"/>
        </w:rPr>
        <w:t xml:space="preserve">Uczniowie przyjęci do ZSCKR </w:t>
      </w:r>
      <w:r w:rsidR="007D11B3" w:rsidRPr="00FE245A">
        <w:rPr>
          <w:b/>
          <w:szCs w:val="24"/>
          <w:u w:val="single"/>
        </w:rPr>
        <w:t xml:space="preserve">Nowy Targ </w:t>
      </w:r>
      <w:r w:rsidRPr="00FE245A">
        <w:rPr>
          <w:b/>
          <w:szCs w:val="24"/>
          <w:u w:val="single"/>
        </w:rPr>
        <w:t>obowiązkowo składają również:</w:t>
      </w:r>
    </w:p>
    <w:p w:rsidR="006D29D2" w:rsidRPr="00FE245A" w:rsidRDefault="006D29D2" w:rsidP="006D29D2">
      <w:pPr>
        <w:pStyle w:val="Tytu"/>
        <w:numPr>
          <w:ilvl w:val="0"/>
          <w:numId w:val="5"/>
        </w:numPr>
        <w:spacing w:line="360" w:lineRule="auto"/>
        <w:jc w:val="both"/>
        <w:rPr>
          <w:b w:val="0"/>
          <w:sz w:val="24"/>
          <w:szCs w:val="24"/>
        </w:rPr>
      </w:pPr>
      <w:r w:rsidRPr="003D501B">
        <w:rPr>
          <w:b w:val="0"/>
          <w:sz w:val="24"/>
          <w:szCs w:val="24"/>
        </w:rPr>
        <w:t xml:space="preserve">kwestionariusz osobowy </w:t>
      </w:r>
      <w:r w:rsidR="00590F59" w:rsidRPr="003D501B">
        <w:rPr>
          <w:b w:val="0"/>
          <w:sz w:val="24"/>
          <w:szCs w:val="24"/>
        </w:rPr>
        <w:t>–</w:t>
      </w:r>
      <w:r w:rsidRPr="003D501B">
        <w:rPr>
          <w:b w:val="0"/>
          <w:sz w:val="24"/>
          <w:szCs w:val="24"/>
        </w:rPr>
        <w:t xml:space="preserve"> </w:t>
      </w:r>
      <w:hyperlink r:id="rId5" w:history="1">
        <w:r w:rsidR="00590F59" w:rsidRPr="00FE245A">
          <w:rPr>
            <w:rStyle w:val="Hipercze"/>
            <w:b w:val="0"/>
            <w:color w:val="auto"/>
            <w:sz w:val="24"/>
            <w:szCs w:val="24"/>
          </w:rPr>
          <w:t>(</w:t>
        </w:r>
        <w:r w:rsidRPr="00FE245A">
          <w:rPr>
            <w:rStyle w:val="Hipercze"/>
            <w:b w:val="0"/>
            <w:color w:val="auto"/>
            <w:sz w:val="24"/>
            <w:szCs w:val="24"/>
          </w:rPr>
          <w:t xml:space="preserve">druk do pobrania </w:t>
        </w:r>
        <w:r w:rsidR="00590F59" w:rsidRPr="00FE245A">
          <w:rPr>
            <w:rStyle w:val="Hipercze"/>
            <w:b w:val="0"/>
            <w:color w:val="auto"/>
            <w:sz w:val="24"/>
            <w:szCs w:val="24"/>
          </w:rPr>
          <w:t>tutaj)</w:t>
        </w:r>
      </w:hyperlink>
      <w:r w:rsidRPr="00FE245A">
        <w:rPr>
          <w:b w:val="0"/>
          <w:sz w:val="24"/>
          <w:szCs w:val="24"/>
        </w:rPr>
        <w:t xml:space="preserve"> </w:t>
      </w:r>
    </w:p>
    <w:p w:rsidR="006D29D2" w:rsidRPr="003D501B" w:rsidRDefault="006D29D2" w:rsidP="006D29D2">
      <w:pPr>
        <w:pStyle w:val="Tytu"/>
        <w:numPr>
          <w:ilvl w:val="0"/>
          <w:numId w:val="5"/>
        </w:numPr>
        <w:spacing w:line="360" w:lineRule="auto"/>
        <w:jc w:val="both"/>
        <w:rPr>
          <w:b w:val="0"/>
          <w:sz w:val="24"/>
          <w:szCs w:val="24"/>
        </w:rPr>
      </w:pPr>
      <w:r w:rsidRPr="003D501B">
        <w:rPr>
          <w:b w:val="0"/>
          <w:sz w:val="24"/>
          <w:szCs w:val="24"/>
        </w:rPr>
        <w:t>2 zdjęcia</w:t>
      </w:r>
    </w:p>
    <w:p w:rsidR="006D29D2" w:rsidRDefault="006D29D2" w:rsidP="006D29D2">
      <w:pPr>
        <w:pStyle w:val="Tytu"/>
        <w:numPr>
          <w:ilvl w:val="0"/>
          <w:numId w:val="5"/>
        </w:numPr>
        <w:spacing w:line="360" w:lineRule="auto"/>
        <w:jc w:val="both"/>
        <w:rPr>
          <w:b w:val="0"/>
          <w:sz w:val="24"/>
          <w:szCs w:val="24"/>
        </w:rPr>
      </w:pPr>
      <w:r w:rsidRPr="003D501B">
        <w:rPr>
          <w:b w:val="0"/>
          <w:sz w:val="24"/>
          <w:szCs w:val="24"/>
        </w:rPr>
        <w:t>zaświadczenie od lekarza medycyny pracy o braku przeciwwskazań zdrowotnych do kszt</w:t>
      </w:r>
      <w:r w:rsidR="00590F59" w:rsidRPr="003D501B">
        <w:rPr>
          <w:b w:val="0"/>
          <w:sz w:val="24"/>
          <w:szCs w:val="24"/>
        </w:rPr>
        <w:t>ałcenia na wybranym  kierunku</w:t>
      </w:r>
      <w:r w:rsidR="00975B6A">
        <w:rPr>
          <w:b w:val="0"/>
          <w:sz w:val="24"/>
          <w:szCs w:val="24"/>
        </w:rPr>
        <w:t>/ dotyczy wszystkich kandydatów;</w:t>
      </w:r>
      <w:r w:rsidR="00BF1DFC">
        <w:rPr>
          <w:b w:val="0"/>
          <w:sz w:val="24"/>
          <w:szCs w:val="24"/>
        </w:rPr>
        <w:t xml:space="preserve"> </w:t>
      </w:r>
      <w:r w:rsidR="00590F59" w:rsidRPr="003D501B">
        <w:rPr>
          <w:b w:val="0"/>
          <w:sz w:val="24"/>
          <w:szCs w:val="24"/>
        </w:rPr>
        <w:t xml:space="preserve"> </w:t>
      </w:r>
      <w:r w:rsidRPr="003D501B">
        <w:rPr>
          <w:b w:val="0"/>
          <w:sz w:val="24"/>
          <w:szCs w:val="24"/>
        </w:rPr>
        <w:t>imienne skierowania do pobrania w sekretariacie szkoły</w:t>
      </w:r>
      <w:r w:rsidR="007D11B3" w:rsidRPr="003D501B">
        <w:rPr>
          <w:b w:val="0"/>
          <w:sz w:val="24"/>
          <w:szCs w:val="24"/>
        </w:rPr>
        <w:t>.</w:t>
      </w:r>
    </w:p>
    <w:p w:rsidR="00BF1DFC" w:rsidRDefault="00BF1DFC" w:rsidP="00BF1DFC">
      <w:pPr>
        <w:pStyle w:val="Tytu"/>
        <w:numPr>
          <w:ilvl w:val="0"/>
          <w:numId w:val="5"/>
        </w:numPr>
        <w:spacing w:line="360" w:lineRule="auto"/>
        <w:jc w:val="both"/>
        <w:rPr>
          <w:b w:val="0"/>
          <w:sz w:val="24"/>
          <w:szCs w:val="24"/>
        </w:rPr>
      </w:pPr>
      <w:r w:rsidRPr="00BF1DFC">
        <w:rPr>
          <w:rFonts w:eastAsia="MS Mincho"/>
          <w:b w:val="0"/>
          <w:bCs/>
          <w:kern w:val="24"/>
          <w:sz w:val="24"/>
          <w:szCs w:val="24"/>
        </w:rPr>
        <w:t>orzeczeni</w:t>
      </w:r>
      <w:r>
        <w:rPr>
          <w:rFonts w:eastAsia="MS Mincho"/>
          <w:b w:val="0"/>
          <w:bCs/>
          <w:kern w:val="24"/>
          <w:sz w:val="24"/>
          <w:szCs w:val="24"/>
        </w:rPr>
        <w:t>e</w:t>
      </w:r>
      <w:r w:rsidRPr="00BF1DFC">
        <w:rPr>
          <w:rFonts w:eastAsia="MS Mincho"/>
          <w:b w:val="0"/>
          <w:bCs/>
          <w:kern w:val="24"/>
          <w:sz w:val="24"/>
          <w:szCs w:val="24"/>
        </w:rPr>
        <w:t xml:space="preserve"> lekarskie o braku przeciwwskazań zdrowotnych do kierowania pojazdami</w:t>
      </w:r>
      <w:r>
        <w:rPr>
          <w:rFonts w:eastAsia="MS Mincho"/>
          <w:b w:val="0"/>
          <w:bCs/>
          <w:kern w:val="24"/>
          <w:sz w:val="24"/>
          <w:szCs w:val="24"/>
        </w:rPr>
        <w:t>/ d</w:t>
      </w:r>
      <w:r w:rsidRPr="00BF1DFC">
        <w:rPr>
          <w:rFonts w:eastAsia="MS Mincho"/>
          <w:b w:val="0"/>
          <w:bCs/>
          <w:kern w:val="24"/>
          <w:sz w:val="24"/>
          <w:szCs w:val="24"/>
        </w:rPr>
        <w:t>otyczy kształcenia w technikum agrobiznesu, technikum architektury krajobrazu i technikum weterynaryjnym</w:t>
      </w:r>
      <w:r w:rsidR="00975B6A">
        <w:rPr>
          <w:rFonts w:eastAsia="MS Mincho"/>
          <w:b w:val="0"/>
          <w:bCs/>
          <w:kern w:val="24"/>
          <w:sz w:val="24"/>
          <w:szCs w:val="24"/>
        </w:rPr>
        <w:t xml:space="preserve">; </w:t>
      </w:r>
      <w:r w:rsidRPr="003D501B">
        <w:rPr>
          <w:b w:val="0"/>
          <w:sz w:val="24"/>
          <w:szCs w:val="24"/>
        </w:rPr>
        <w:t>imienne skierowania do pobrania w sekretariacie szkoły.</w:t>
      </w:r>
    </w:p>
    <w:p w:rsidR="00975B6A" w:rsidRDefault="00A34B40" w:rsidP="00A34B40">
      <w:pPr>
        <w:pStyle w:val="Tytu"/>
        <w:spacing w:line="360" w:lineRule="auto"/>
        <w:ind w:left="360"/>
        <w:jc w:val="both"/>
        <w:rPr>
          <w:b w:val="0"/>
          <w:sz w:val="24"/>
          <w:szCs w:val="24"/>
        </w:rPr>
      </w:pPr>
      <w:r>
        <w:rPr>
          <w:b w:val="0"/>
          <w:sz w:val="24"/>
          <w:szCs w:val="24"/>
        </w:rPr>
        <w:lastRenderedPageBreak/>
        <w:t xml:space="preserve">- </w:t>
      </w:r>
      <w:r w:rsidR="00BF1DFC">
        <w:rPr>
          <w:b w:val="0"/>
          <w:sz w:val="24"/>
          <w:szCs w:val="24"/>
        </w:rPr>
        <w:t xml:space="preserve">orzeczenie lekarskie </w:t>
      </w:r>
      <w:r w:rsidR="00BF1DFC">
        <w:rPr>
          <w:rFonts w:eastAsia="MS Mincho"/>
          <w:b w:val="0"/>
          <w:bCs/>
          <w:kern w:val="24"/>
          <w:sz w:val="24"/>
          <w:szCs w:val="24"/>
        </w:rPr>
        <w:t xml:space="preserve">z badania przeprowadzonego do celów </w:t>
      </w:r>
      <w:proofErr w:type="spellStart"/>
      <w:r w:rsidR="00BF1DFC">
        <w:rPr>
          <w:rFonts w:eastAsia="MS Mincho"/>
          <w:b w:val="0"/>
          <w:bCs/>
          <w:kern w:val="24"/>
          <w:sz w:val="24"/>
          <w:szCs w:val="24"/>
        </w:rPr>
        <w:t>sanitarno</w:t>
      </w:r>
      <w:proofErr w:type="spellEnd"/>
      <w:r w:rsidR="00BF1DFC">
        <w:rPr>
          <w:rFonts w:eastAsia="MS Mincho"/>
          <w:b w:val="0"/>
          <w:bCs/>
          <w:kern w:val="24"/>
          <w:sz w:val="24"/>
          <w:szCs w:val="24"/>
        </w:rPr>
        <w:t xml:space="preserve"> – epidemiologicznych/ dotyczy kształcenia w technikum technologii żywności, technikum żywienia i usług gastronomicznych, technikum turystyki </w:t>
      </w:r>
      <w:r w:rsidR="00975B6A">
        <w:rPr>
          <w:rFonts w:eastAsia="MS Mincho"/>
          <w:b w:val="0"/>
          <w:bCs/>
          <w:kern w:val="24"/>
          <w:sz w:val="24"/>
          <w:szCs w:val="24"/>
        </w:rPr>
        <w:t>na obszarach wiejskich i Branżowej szko</w:t>
      </w:r>
      <w:r w:rsidR="00A04F46">
        <w:rPr>
          <w:rFonts w:eastAsia="MS Mincho"/>
          <w:b w:val="0"/>
          <w:bCs/>
          <w:kern w:val="24"/>
          <w:sz w:val="24"/>
          <w:szCs w:val="24"/>
        </w:rPr>
        <w:t>le</w:t>
      </w:r>
      <w:r w:rsidR="00975B6A">
        <w:rPr>
          <w:rFonts w:eastAsia="MS Mincho"/>
          <w:b w:val="0"/>
          <w:bCs/>
          <w:kern w:val="24"/>
          <w:sz w:val="24"/>
          <w:szCs w:val="24"/>
        </w:rPr>
        <w:t xml:space="preserve"> I stopnia; </w:t>
      </w:r>
      <w:r w:rsidR="00975B6A" w:rsidRPr="003D501B">
        <w:rPr>
          <w:b w:val="0"/>
          <w:sz w:val="24"/>
          <w:szCs w:val="24"/>
        </w:rPr>
        <w:t>imienne skierowania do pobrania w sekretariacie szkoły</w:t>
      </w:r>
      <w:r w:rsidR="00975B6A">
        <w:rPr>
          <w:b w:val="0"/>
          <w:sz w:val="24"/>
          <w:szCs w:val="24"/>
        </w:rPr>
        <w:t>.</w:t>
      </w:r>
    </w:p>
    <w:p w:rsidR="00A34B40" w:rsidRDefault="00A34B40" w:rsidP="00A338A9">
      <w:pPr>
        <w:pStyle w:val="Tytu"/>
        <w:spacing w:line="360" w:lineRule="auto"/>
        <w:ind w:left="360"/>
        <w:jc w:val="both"/>
        <w:rPr>
          <w:b w:val="0"/>
          <w:sz w:val="24"/>
          <w:szCs w:val="24"/>
        </w:rPr>
      </w:pPr>
      <w:r>
        <w:t xml:space="preserve">-  </w:t>
      </w:r>
      <w:r w:rsidR="00A338A9" w:rsidRPr="00A34B40">
        <w:rPr>
          <w:b w:val="0"/>
          <w:sz w:val="24"/>
          <w:szCs w:val="24"/>
        </w:rPr>
        <w:t>orzeczenie kwalifikacyjne publicznej poradni psychologiczno-pedagogicznej, w tym publicznej poradni specjalistycznej,</w:t>
      </w:r>
      <w:r w:rsidR="00A338A9">
        <w:rPr>
          <w:b w:val="0"/>
          <w:sz w:val="24"/>
          <w:szCs w:val="24"/>
        </w:rPr>
        <w:t xml:space="preserve"> </w:t>
      </w:r>
      <w:r w:rsidRPr="00A34B40">
        <w:rPr>
          <w:b w:val="0"/>
          <w:sz w:val="24"/>
          <w:szCs w:val="24"/>
        </w:rPr>
        <w:t>w przypadku kandydatów z wadami słuchu, wzroku, narządów ruchu i innymi schorzeniami</w:t>
      </w:r>
      <w:r w:rsidR="00A338A9">
        <w:rPr>
          <w:b w:val="0"/>
          <w:sz w:val="24"/>
          <w:szCs w:val="24"/>
        </w:rPr>
        <w:t>.</w:t>
      </w:r>
      <w:r w:rsidRPr="00A34B40">
        <w:rPr>
          <w:b w:val="0"/>
          <w:sz w:val="24"/>
          <w:szCs w:val="24"/>
        </w:rPr>
        <w:t xml:space="preserve"> </w:t>
      </w:r>
    </w:p>
    <w:p w:rsidR="00A34B40" w:rsidRPr="00A34B40" w:rsidRDefault="00A34B40" w:rsidP="00A34B40">
      <w:pPr>
        <w:pStyle w:val="Tytu"/>
        <w:spacing w:line="360" w:lineRule="auto"/>
        <w:jc w:val="both"/>
        <w:rPr>
          <w:b w:val="0"/>
          <w:sz w:val="24"/>
          <w:szCs w:val="24"/>
        </w:rPr>
      </w:pPr>
      <w:r>
        <w:rPr>
          <w:rFonts w:eastAsia="MS Mincho"/>
          <w:b w:val="0"/>
          <w:bCs/>
          <w:kern w:val="24"/>
          <w:sz w:val="24"/>
          <w:szCs w:val="24"/>
        </w:rPr>
        <w:t xml:space="preserve">-    </w:t>
      </w:r>
      <w:r w:rsidR="00BF1DFC" w:rsidRPr="00A34B40">
        <w:rPr>
          <w:rFonts w:eastAsia="MS Mincho"/>
          <w:b w:val="0"/>
          <w:bCs/>
          <w:kern w:val="24"/>
          <w:sz w:val="24"/>
          <w:szCs w:val="24"/>
        </w:rPr>
        <w:t xml:space="preserve"> </w:t>
      </w:r>
      <w:r w:rsidRPr="00A34B40">
        <w:rPr>
          <w:b w:val="0"/>
          <w:sz w:val="24"/>
          <w:szCs w:val="24"/>
        </w:rPr>
        <w:t>zaświadczenie/zaświadczenia o uzyskaniu tytułu laureata lub finalisty konkursów.</w:t>
      </w:r>
    </w:p>
    <w:p w:rsidR="00BF1DFC" w:rsidRPr="00A34B40" w:rsidRDefault="00BF1DFC" w:rsidP="00A34B40">
      <w:pPr>
        <w:pStyle w:val="Tytu"/>
        <w:spacing w:line="360" w:lineRule="auto"/>
        <w:ind w:left="360"/>
        <w:jc w:val="both"/>
        <w:rPr>
          <w:b w:val="0"/>
          <w:sz w:val="24"/>
          <w:szCs w:val="24"/>
        </w:rPr>
      </w:pPr>
    </w:p>
    <w:p w:rsidR="00FE245A" w:rsidRDefault="00FE245A" w:rsidP="00FE245A">
      <w:pPr>
        <w:pStyle w:val="Tytu"/>
        <w:spacing w:line="360" w:lineRule="auto"/>
        <w:jc w:val="both"/>
        <w:rPr>
          <w:b w:val="0"/>
          <w:sz w:val="24"/>
          <w:szCs w:val="24"/>
        </w:rPr>
      </w:pPr>
    </w:p>
    <w:p w:rsidR="00FE245A" w:rsidRPr="003D501B" w:rsidRDefault="00FE245A" w:rsidP="007D11B3">
      <w:pPr>
        <w:pStyle w:val="Tytu"/>
        <w:spacing w:line="360" w:lineRule="auto"/>
        <w:jc w:val="both"/>
        <w:rPr>
          <w:rStyle w:val="st"/>
          <w:b w:val="0"/>
          <w:sz w:val="28"/>
          <w:szCs w:val="28"/>
        </w:rPr>
      </w:pPr>
    </w:p>
    <w:p w:rsidR="006D29D2" w:rsidRDefault="006D29D2" w:rsidP="006D29D2">
      <w:pPr>
        <w:pStyle w:val="NormalnyWeb"/>
        <w:spacing w:after="0" w:afterAutospacing="0" w:line="360" w:lineRule="auto"/>
        <w:ind w:left="283"/>
        <w:jc w:val="center"/>
        <w:rPr>
          <w:b/>
          <w:sz w:val="28"/>
          <w:szCs w:val="28"/>
          <w:u w:val="single"/>
        </w:rPr>
      </w:pPr>
      <w:r w:rsidRPr="004B7D47">
        <w:rPr>
          <w:rStyle w:val="st"/>
          <w:b/>
          <w:sz w:val="28"/>
          <w:szCs w:val="28"/>
        </w:rPr>
        <w:t xml:space="preserve">§ </w:t>
      </w:r>
      <w:r>
        <w:rPr>
          <w:rStyle w:val="st"/>
          <w:b/>
          <w:sz w:val="28"/>
          <w:szCs w:val="28"/>
        </w:rPr>
        <w:t xml:space="preserve">3. </w:t>
      </w:r>
      <w:r w:rsidRPr="004B7D47">
        <w:rPr>
          <w:b/>
          <w:sz w:val="28"/>
          <w:szCs w:val="28"/>
          <w:u w:val="single"/>
        </w:rPr>
        <w:t>TERMINY POSTĘPOWANIA REKRUTACYJNEGO</w:t>
      </w:r>
    </w:p>
    <w:p w:rsidR="006D29D2" w:rsidRPr="006D29D2" w:rsidRDefault="006D29D2" w:rsidP="006D29D2">
      <w:pPr>
        <w:autoSpaceDE w:val="0"/>
        <w:autoSpaceDN w:val="0"/>
        <w:adjustRightInd w:val="0"/>
        <w:spacing w:after="0" w:line="360" w:lineRule="auto"/>
        <w:ind w:left="360"/>
        <w:jc w:val="center"/>
        <w:rPr>
          <w:rFonts w:ascii="Times" w:eastAsia="MS Mincho" w:hAnsi="Times" w:cs="Arial"/>
          <w:b/>
          <w:bCs/>
          <w:kern w:val="24"/>
          <w:sz w:val="24"/>
          <w:szCs w:val="24"/>
          <w:lang w:eastAsia="pl-PL"/>
        </w:rPr>
      </w:pPr>
    </w:p>
    <w:p w:rsidR="003B7D1D" w:rsidRPr="003B7D1D" w:rsidRDefault="003B7D1D" w:rsidP="003B7D1D">
      <w:pPr>
        <w:keepNext/>
        <w:spacing w:after="0" w:line="360" w:lineRule="auto"/>
        <w:jc w:val="center"/>
        <w:rPr>
          <w:rFonts w:ascii="Times New Roman" w:eastAsia="MS Mincho" w:hAnsi="Times New Roman" w:cs="Times New Roman"/>
          <w:b/>
          <w:bCs/>
          <w:caps/>
          <w:kern w:val="24"/>
          <w:sz w:val="24"/>
          <w:szCs w:val="24"/>
          <w:lang w:eastAsia="pl-PL"/>
        </w:rPr>
      </w:pPr>
      <w:r w:rsidRPr="003B7D1D">
        <w:rPr>
          <w:rFonts w:ascii="Times New Roman" w:eastAsia="MS Mincho" w:hAnsi="Times New Roman" w:cs="Times New Roman"/>
          <w:b/>
          <w:bCs/>
          <w:caps/>
          <w:kern w:val="24"/>
          <w:sz w:val="24"/>
          <w:szCs w:val="24"/>
          <w:lang w:eastAsia="pl-PL"/>
        </w:rPr>
        <w:t xml:space="preserve">TERMINY SKŁADANIA DOKUMENTÓW do KLAS pIerwszych w ZESPOLE SZKÓŁ Centrum kształcenia Rolniczego im. Augustyna suskiego w Nowym Targu </w:t>
      </w:r>
      <w:r w:rsidRPr="003B7D1D">
        <w:rPr>
          <w:rFonts w:ascii="Times New Roman" w:eastAsia="MS Mincho" w:hAnsi="Times New Roman" w:cs="Times New Roman"/>
          <w:b/>
          <w:bCs/>
          <w:kern w:val="24"/>
          <w:sz w:val="24"/>
          <w:szCs w:val="24"/>
          <w:lang w:eastAsia="pl-PL"/>
        </w:rPr>
        <w:t xml:space="preserve"> NA ROK SZKOLNY </w:t>
      </w:r>
      <w:r w:rsidRPr="003B7D1D">
        <w:rPr>
          <w:rFonts w:ascii="Times New Roman" w:eastAsia="MS Mincho" w:hAnsi="Times New Roman" w:cs="Times New Roman"/>
          <w:b/>
          <w:bCs/>
          <w:caps/>
          <w:kern w:val="24"/>
          <w:sz w:val="24"/>
          <w:szCs w:val="24"/>
          <w:lang w:eastAsia="pl-PL"/>
        </w:rPr>
        <w:t>202</w:t>
      </w:r>
      <w:r w:rsidR="000C6B0B">
        <w:rPr>
          <w:rFonts w:ascii="Times New Roman" w:eastAsia="MS Mincho" w:hAnsi="Times New Roman" w:cs="Times New Roman"/>
          <w:b/>
          <w:bCs/>
          <w:caps/>
          <w:kern w:val="24"/>
          <w:sz w:val="24"/>
          <w:szCs w:val="24"/>
          <w:lang w:eastAsia="pl-PL"/>
        </w:rPr>
        <w:t>2</w:t>
      </w:r>
      <w:r w:rsidRPr="003B7D1D">
        <w:rPr>
          <w:rFonts w:ascii="Times New Roman" w:eastAsia="MS Mincho" w:hAnsi="Times New Roman" w:cs="Times New Roman"/>
          <w:b/>
          <w:bCs/>
          <w:caps/>
          <w:kern w:val="24"/>
          <w:sz w:val="24"/>
          <w:szCs w:val="24"/>
          <w:lang w:eastAsia="pl-PL"/>
        </w:rPr>
        <w:t>/202</w:t>
      </w:r>
      <w:r w:rsidR="000C6B0B">
        <w:rPr>
          <w:rFonts w:ascii="Times New Roman" w:eastAsia="MS Mincho" w:hAnsi="Times New Roman" w:cs="Times New Roman"/>
          <w:b/>
          <w:bCs/>
          <w:caps/>
          <w:kern w:val="24"/>
          <w:sz w:val="24"/>
          <w:szCs w:val="24"/>
          <w:lang w:eastAsia="pl-PL"/>
        </w:rPr>
        <w:t>3</w:t>
      </w:r>
    </w:p>
    <w:tbl>
      <w:tblPr>
        <w:tblStyle w:val="TABELA1zszablonu1"/>
        <w:tblW w:w="12330" w:type="dxa"/>
        <w:tblLayout w:type="fixed"/>
        <w:tblLook w:val="04A0" w:firstRow="1" w:lastRow="0" w:firstColumn="1" w:lastColumn="0" w:noHBand="0" w:noVBand="1"/>
      </w:tblPr>
      <w:tblGrid>
        <w:gridCol w:w="562"/>
        <w:gridCol w:w="7517"/>
        <w:gridCol w:w="4251"/>
      </w:tblGrid>
      <w:tr w:rsidR="003B7D1D" w:rsidRPr="003B7D1D" w:rsidTr="00EE0C5E">
        <w:trPr>
          <w:trHeight w:val="976"/>
        </w:trPr>
        <w:tc>
          <w:tcPr>
            <w:tcW w:w="562" w:type="dxa"/>
            <w:tcBorders>
              <w:top w:val="single" w:sz="2" w:space="0" w:color="auto"/>
              <w:left w:val="single" w:sz="2" w:space="0" w:color="auto"/>
              <w:bottom w:val="single" w:sz="2" w:space="0" w:color="auto"/>
              <w:right w:val="single" w:sz="2" w:space="0" w:color="auto"/>
            </w:tcBorders>
            <w:vAlign w:val="center"/>
          </w:tcPr>
          <w:p w:rsidR="003B7D1D" w:rsidRPr="003B7D1D" w:rsidRDefault="003B7D1D" w:rsidP="003B7D1D">
            <w:pPr>
              <w:suppressAutoHyphens/>
              <w:autoSpaceDE w:val="0"/>
              <w:autoSpaceDN w:val="0"/>
              <w:adjustRightInd w:val="0"/>
              <w:jc w:val="center"/>
              <w:rPr>
                <w:rFonts w:ascii="Times New Roman" w:eastAsia="MS Mincho" w:hAnsi="Times New Roman"/>
                <w:b/>
                <w:bCs/>
                <w:kern w:val="24"/>
              </w:rPr>
            </w:pPr>
            <w:r w:rsidRPr="003B7D1D">
              <w:rPr>
                <w:rFonts w:ascii="Times New Roman" w:eastAsia="MS Mincho" w:hAnsi="Times New Roman"/>
                <w:b/>
                <w:bCs/>
                <w:kern w:val="24"/>
              </w:rPr>
              <w:t>Lp</w:t>
            </w:r>
            <w:r w:rsidRPr="003B7D1D">
              <w:rPr>
                <w:rFonts w:ascii="Times New Roman" w:eastAsia="MS Mincho" w:hAnsi="Times New Roman"/>
                <w:b/>
                <w:bCs/>
                <w:kern w:val="24"/>
                <w:sz w:val="20"/>
              </w:rPr>
              <w:t>.</w:t>
            </w:r>
          </w:p>
        </w:tc>
        <w:tc>
          <w:tcPr>
            <w:tcW w:w="7517" w:type="dxa"/>
            <w:tcBorders>
              <w:top w:val="single" w:sz="2" w:space="0" w:color="auto"/>
              <w:left w:val="single" w:sz="2" w:space="0" w:color="auto"/>
              <w:bottom w:val="single" w:sz="2" w:space="0" w:color="auto"/>
              <w:right w:val="single" w:sz="2" w:space="0" w:color="auto"/>
            </w:tcBorders>
            <w:vAlign w:val="center"/>
          </w:tcPr>
          <w:p w:rsidR="003B7D1D" w:rsidRPr="003B7D1D" w:rsidRDefault="003B7D1D" w:rsidP="003B7D1D">
            <w:pPr>
              <w:suppressAutoHyphens/>
              <w:autoSpaceDE w:val="0"/>
              <w:autoSpaceDN w:val="0"/>
              <w:adjustRightInd w:val="0"/>
              <w:jc w:val="center"/>
              <w:rPr>
                <w:rFonts w:ascii="Times New Roman" w:eastAsia="MS Mincho" w:hAnsi="Times New Roman"/>
                <w:b/>
                <w:bCs/>
                <w:kern w:val="24"/>
              </w:rPr>
            </w:pPr>
            <w:r w:rsidRPr="003B7D1D">
              <w:rPr>
                <w:rFonts w:ascii="Times New Roman" w:eastAsia="MS Mincho" w:hAnsi="Times New Roman"/>
                <w:b/>
                <w:bCs/>
                <w:kern w:val="24"/>
              </w:rPr>
              <w:t xml:space="preserve">Rodzaj czynności </w:t>
            </w:r>
          </w:p>
        </w:tc>
        <w:tc>
          <w:tcPr>
            <w:tcW w:w="4251" w:type="dxa"/>
            <w:tcBorders>
              <w:top w:val="single" w:sz="2" w:space="0" w:color="auto"/>
              <w:left w:val="single" w:sz="2" w:space="0" w:color="auto"/>
              <w:bottom w:val="single" w:sz="2" w:space="0" w:color="auto"/>
              <w:right w:val="single" w:sz="2" w:space="0" w:color="auto"/>
            </w:tcBorders>
            <w:vAlign w:val="center"/>
          </w:tcPr>
          <w:p w:rsidR="003B7D1D" w:rsidRPr="003B7D1D" w:rsidRDefault="003B7D1D" w:rsidP="003B7D1D">
            <w:pPr>
              <w:suppressAutoHyphens/>
              <w:autoSpaceDE w:val="0"/>
              <w:autoSpaceDN w:val="0"/>
              <w:adjustRightInd w:val="0"/>
              <w:jc w:val="center"/>
              <w:rPr>
                <w:rFonts w:ascii="Times New Roman" w:eastAsia="MS Mincho" w:hAnsi="Times New Roman"/>
                <w:b/>
                <w:bCs/>
                <w:kern w:val="24"/>
              </w:rPr>
            </w:pPr>
            <w:r w:rsidRPr="003B7D1D">
              <w:rPr>
                <w:rFonts w:ascii="Times New Roman" w:eastAsia="MS Mincho" w:hAnsi="Times New Roman"/>
                <w:b/>
                <w:bCs/>
                <w:kern w:val="24"/>
              </w:rPr>
              <w:t xml:space="preserve">Termin </w:t>
            </w:r>
            <w:r w:rsidRPr="003B7D1D">
              <w:rPr>
                <w:rFonts w:ascii="Times New Roman" w:eastAsia="MS Mincho" w:hAnsi="Times New Roman"/>
                <w:b/>
                <w:bCs/>
                <w:kern w:val="24"/>
              </w:rPr>
              <w:br/>
              <w:t>w postępowaniu rekrutacyjnym</w:t>
            </w:r>
          </w:p>
        </w:tc>
      </w:tr>
      <w:tr w:rsidR="003B7D1D" w:rsidRPr="003B7D1D" w:rsidTr="00EE0C5E">
        <w:trPr>
          <w:trHeight w:val="180"/>
        </w:trPr>
        <w:tc>
          <w:tcPr>
            <w:tcW w:w="562" w:type="dxa"/>
            <w:tcBorders>
              <w:top w:val="single" w:sz="2" w:space="0" w:color="auto"/>
              <w:left w:val="single" w:sz="2" w:space="0" w:color="auto"/>
              <w:bottom w:val="single" w:sz="2" w:space="0" w:color="auto"/>
              <w:right w:val="single" w:sz="2" w:space="0" w:color="auto"/>
            </w:tcBorders>
            <w:vAlign w:val="center"/>
          </w:tcPr>
          <w:p w:rsidR="003B7D1D" w:rsidRPr="003B7D1D" w:rsidRDefault="003B7D1D" w:rsidP="003B7D1D">
            <w:pPr>
              <w:spacing w:after="200" w:line="276" w:lineRule="auto"/>
              <w:jc w:val="center"/>
              <w:rPr>
                <w:rFonts w:ascii="Times New Roman" w:eastAsia="Calibri" w:hAnsi="Times New Roman"/>
              </w:rPr>
            </w:pPr>
            <w:r w:rsidRPr="003B7D1D">
              <w:rPr>
                <w:rFonts w:ascii="Times New Roman" w:eastAsia="Calibri" w:hAnsi="Times New Roman"/>
              </w:rPr>
              <w:t>1</w:t>
            </w:r>
          </w:p>
        </w:tc>
        <w:tc>
          <w:tcPr>
            <w:tcW w:w="7517" w:type="dxa"/>
            <w:tcBorders>
              <w:top w:val="single" w:sz="2" w:space="0" w:color="auto"/>
              <w:left w:val="single" w:sz="2" w:space="0" w:color="auto"/>
              <w:bottom w:val="single" w:sz="2" w:space="0" w:color="auto"/>
              <w:right w:val="single" w:sz="2" w:space="0" w:color="auto"/>
            </w:tcBorders>
            <w:vAlign w:val="center"/>
          </w:tcPr>
          <w:p w:rsidR="003B7D1D" w:rsidRPr="003B7D1D" w:rsidRDefault="003B7D1D" w:rsidP="003B7D1D">
            <w:pPr>
              <w:spacing w:after="200" w:line="276" w:lineRule="auto"/>
              <w:jc w:val="center"/>
              <w:rPr>
                <w:rFonts w:ascii="Times New Roman" w:eastAsia="Calibri" w:hAnsi="Times New Roman"/>
              </w:rPr>
            </w:pPr>
            <w:r w:rsidRPr="003B7D1D">
              <w:rPr>
                <w:rFonts w:ascii="Times New Roman" w:eastAsia="Calibri" w:hAnsi="Times New Roman"/>
              </w:rPr>
              <w:t>2</w:t>
            </w:r>
          </w:p>
        </w:tc>
        <w:tc>
          <w:tcPr>
            <w:tcW w:w="4251" w:type="dxa"/>
            <w:tcBorders>
              <w:top w:val="single" w:sz="2" w:space="0" w:color="auto"/>
              <w:left w:val="single" w:sz="2" w:space="0" w:color="auto"/>
              <w:bottom w:val="single" w:sz="2" w:space="0" w:color="auto"/>
              <w:right w:val="single" w:sz="2" w:space="0" w:color="auto"/>
            </w:tcBorders>
            <w:vAlign w:val="center"/>
          </w:tcPr>
          <w:p w:rsidR="003B7D1D" w:rsidRPr="003B7D1D" w:rsidRDefault="003B7D1D" w:rsidP="003B7D1D">
            <w:pPr>
              <w:spacing w:after="200" w:line="276" w:lineRule="auto"/>
              <w:jc w:val="center"/>
              <w:rPr>
                <w:rFonts w:ascii="Times New Roman" w:eastAsia="Calibri" w:hAnsi="Times New Roman"/>
              </w:rPr>
            </w:pPr>
            <w:r w:rsidRPr="003B7D1D">
              <w:rPr>
                <w:rFonts w:ascii="Times New Roman" w:eastAsia="Calibri" w:hAnsi="Times New Roman"/>
              </w:rPr>
              <w:t>3</w:t>
            </w:r>
          </w:p>
        </w:tc>
      </w:tr>
      <w:tr w:rsidR="003B7D1D" w:rsidRPr="003B7D1D" w:rsidTr="00EE0C5E">
        <w:trPr>
          <w:trHeight w:val="553"/>
        </w:trPr>
        <w:tc>
          <w:tcPr>
            <w:tcW w:w="562" w:type="dxa"/>
            <w:tcBorders>
              <w:top w:val="single" w:sz="2" w:space="0" w:color="auto"/>
              <w:left w:val="single" w:sz="2" w:space="0" w:color="auto"/>
              <w:bottom w:val="single" w:sz="2" w:space="0" w:color="auto"/>
              <w:right w:val="single" w:sz="2" w:space="0" w:color="auto"/>
            </w:tcBorders>
          </w:tcPr>
          <w:p w:rsidR="003B7D1D" w:rsidRPr="003B7D1D" w:rsidRDefault="003B7D1D" w:rsidP="003B7D1D">
            <w:pPr>
              <w:suppressAutoHyphens/>
              <w:autoSpaceDE w:val="0"/>
              <w:autoSpaceDN w:val="0"/>
              <w:adjustRightInd w:val="0"/>
              <w:jc w:val="center"/>
              <w:rPr>
                <w:rFonts w:ascii="Times New Roman" w:eastAsia="MS Mincho" w:hAnsi="Times New Roman"/>
                <w:bCs/>
                <w:kern w:val="24"/>
              </w:rPr>
            </w:pPr>
            <w:r w:rsidRPr="003B7D1D">
              <w:rPr>
                <w:rFonts w:ascii="Times New Roman" w:eastAsia="MS Mincho" w:hAnsi="Times New Roman"/>
                <w:bCs/>
                <w:kern w:val="24"/>
              </w:rPr>
              <w:t>1</w:t>
            </w:r>
          </w:p>
        </w:tc>
        <w:tc>
          <w:tcPr>
            <w:tcW w:w="7517" w:type="dxa"/>
            <w:tcBorders>
              <w:top w:val="single" w:sz="2" w:space="0" w:color="auto"/>
              <w:left w:val="single" w:sz="2" w:space="0" w:color="auto"/>
              <w:bottom w:val="single" w:sz="2" w:space="0" w:color="auto"/>
              <w:right w:val="single" w:sz="2" w:space="0" w:color="auto"/>
            </w:tcBorders>
          </w:tcPr>
          <w:p w:rsidR="003B7D1D" w:rsidRPr="003B7D1D" w:rsidRDefault="003B7D1D" w:rsidP="00A04F46">
            <w:pPr>
              <w:suppressAutoHyphens/>
              <w:autoSpaceDE w:val="0"/>
              <w:autoSpaceDN w:val="0"/>
              <w:adjustRightInd w:val="0"/>
              <w:jc w:val="both"/>
              <w:rPr>
                <w:rFonts w:ascii="Times New Roman" w:eastAsia="MS Mincho" w:hAnsi="Times New Roman"/>
                <w:bCs/>
                <w:kern w:val="24"/>
              </w:rPr>
            </w:pPr>
            <w:r w:rsidRPr="003B7D1D">
              <w:rPr>
                <w:rFonts w:ascii="Times New Roman" w:eastAsia="MS Mincho" w:hAnsi="Times New Roman"/>
                <w:bCs/>
                <w:kern w:val="24"/>
              </w:rPr>
              <w:t>Złożenie wniosku</w:t>
            </w:r>
            <w:r w:rsidR="002C1AAB">
              <w:rPr>
                <w:rFonts w:ascii="Times New Roman" w:eastAsia="MS Mincho" w:hAnsi="Times New Roman"/>
                <w:bCs/>
                <w:kern w:val="24"/>
              </w:rPr>
              <w:t xml:space="preserve"> </w:t>
            </w:r>
            <w:r w:rsidR="00881D83" w:rsidRPr="003B7D1D">
              <w:rPr>
                <w:rFonts w:ascii="Times New Roman" w:eastAsia="MS Mincho" w:hAnsi="Times New Roman"/>
                <w:bCs/>
                <w:kern w:val="24"/>
              </w:rPr>
              <w:t>o przyjęcie do szkoły</w:t>
            </w:r>
            <w:r w:rsidR="00881D83">
              <w:rPr>
                <w:rFonts w:ascii="Times New Roman" w:eastAsia="MS Mincho" w:hAnsi="Times New Roman"/>
                <w:bCs/>
                <w:kern w:val="24"/>
              </w:rPr>
              <w:t xml:space="preserve">, </w:t>
            </w:r>
            <w:r w:rsidR="002C1AAB">
              <w:rPr>
                <w:rFonts w:ascii="Times New Roman" w:eastAsia="MS Mincho" w:hAnsi="Times New Roman"/>
                <w:bCs/>
                <w:kern w:val="24"/>
              </w:rPr>
              <w:t>(podpisanego przez co najmniej jednego rodzica/ prawnego opiekuna)</w:t>
            </w:r>
            <w:r w:rsidR="00A04F46">
              <w:rPr>
                <w:rFonts w:ascii="Times New Roman" w:eastAsia="MS Mincho" w:hAnsi="Times New Roman"/>
                <w:bCs/>
                <w:kern w:val="24"/>
              </w:rPr>
              <w:t>.</w:t>
            </w:r>
            <w:bookmarkStart w:id="0" w:name="_GoBack"/>
            <w:bookmarkEnd w:id="0"/>
            <w:r w:rsidR="002C1AAB">
              <w:rPr>
                <w:rFonts w:ascii="Times New Roman" w:eastAsia="MS Mincho" w:hAnsi="Times New Roman"/>
                <w:bCs/>
                <w:kern w:val="24"/>
              </w:rPr>
              <w:t xml:space="preserve"> </w:t>
            </w:r>
            <w:r w:rsidRPr="003B7D1D">
              <w:rPr>
                <w:rFonts w:ascii="Times New Roman" w:eastAsia="MS Mincho" w:hAnsi="Times New Roman"/>
                <w:bCs/>
                <w:kern w:val="24"/>
              </w:rPr>
              <w:t xml:space="preserve">  </w:t>
            </w:r>
          </w:p>
        </w:tc>
        <w:tc>
          <w:tcPr>
            <w:tcW w:w="4251" w:type="dxa"/>
            <w:tcBorders>
              <w:top w:val="single" w:sz="2" w:space="0" w:color="auto"/>
              <w:left w:val="single" w:sz="2" w:space="0" w:color="auto"/>
              <w:right w:val="single" w:sz="2" w:space="0" w:color="auto"/>
            </w:tcBorders>
          </w:tcPr>
          <w:p w:rsidR="003B7D1D" w:rsidRPr="003B7D1D" w:rsidRDefault="003B7D1D" w:rsidP="003B7D1D">
            <w:pPr>
              <w:suppressAutoHyphens/>
              <w:autoSpaceDE w:val="0"/>
              <w:autoSpaceDN w:val="0"/>
              <w:adjustRightInd w:val="0"/>
              <w:rPr>
                <w:rFonts w:ascii="Times New Roman" w:eastAsia="MS Mincho" w:hAnsi="Times New Roman"/>
                <w:b/>
                <w:bCs/>
                <w:color w:val="0070C0"/>
                <w:kern w:val="24"/>
              </w:rPr>
            </w:pPr>
            <w:r w:rsidRPr="003B7D1D">
              <w:rPr>
                <w:rFonts w:ascii="Times New Roman" w:eastAsia="MS Mincho" w:hAnsi="Times New Roman"/>
                <w:b/>
                <w:bCs/>
                <w:color w:val="0070C0"/>
                <w:kern w:val="24"/>
              </w:rPr>
              <w:t>od 1</w:t>
            </w:r>
            <w:r w:rsidR="00707FFE">
              <w:rPr>
                <w:rFonts w:ascii="Times New Roman" w:eastAsia="MS Mincho" w:hAnsi="Times New Roman"/>
                <w:b/>
                <w:bCs/>
                <w:color w:val="0070C0"/>
                <w:kern w:val="24"/>
              </w:rPr>
              <w:t>5</w:t>
            </w:r>
            <w:r w:rsidRPr="003B7D1D">
              <w:rPr>
                <w:rFonts w:ascii="Times New Roman" w:eastAsia="MS Mincho" w:hAnsi="Times New Roman"/>
                <w:b/>
                <w:bCs/>
                <w:color w:val="0070C0"/>
                <w:kern w:val="24"/>
              </w:rPr>
              <w:t xml:space="preserve"> maja 202</w:t>
            </w:r>
            <w:r w:rsidR="00707FFE">
              <w:rPr>
                <w:rFonts w:ascii="Times New Roman" w:eastAsia="MS Mincho" w:hAnsi="Times New Roman"/>
                <w:b/>
                <w:bCs/>
                <w:color w:val="0070C0"/>
                <w:kern w:val="24"/>
              </w:rPr>
              <w:t>3</w:t>
            </w:r>
            <w:r w:rsidRPr="003B7D1D">
              <w:rPr>
                <w:rFonts w:ascii="Times New Roman" w:eastAsia="MS Mincho" w:hAnsi="Times New Roman"/>
                <w:b/>
                <w:bCs/>
                <w:color w:val="0070C0"/>
                <w:kern w:val="24"/>
              </w:rPr>
              <w:t xml:space="preserve">r. </w:t>
            </w:r>
          </w:p>
          <w:p w:rsidR="003B7D1D" w:rsidRPr="003B7D1D" w:rsidRDefault="003B7D1D" w:rsidP="003B7D1D">
            <w:pPr>
              <w:suppressAutoHyphens/>
              <w:autoSpaceDE w:val="0"/>
              <w:autoSpaceDN w:val="0"/>
              <w:adjustRightInd w:val="0"/>
              <w:rPr>
                <w:rFonts w:ascii="Times New Roman" w:eastAsia="MS Mincho" w:hAnsi="Times New Roman"/>
                <w:b/>
                <w:bCs/>
                <w:color w:val="0070C0"/>
                <w:kern w:val="24"/>
              </w:rPr>
            </w:pPr>
            <w:r w:rsidRPr="003B7D1D">
              <w:rPr>
                <w:rFonts w:ascii="Times New Roman" w:eastAsia="MS Mincho" w:hAnsi="Times New Roman"/>
                <w:b/>
                <w:bCs/>
                <w:color w:val="0070C0"/>
                <w:kern w:val="24"/>
              </w:rPr>
              <w:t xml:space="preserve">do </w:t>
            </w:r>
            <w:r w:rsidR="00707FFE">
              <w:rPr>
                <w:rFonts w:ascii="Times New Roman" w:eastAsia="MS Mincho" w:hAnsi="Times New Roman"/>
                <w:b/>
                <w:bCs/>
                <w:color w:val="0070C0"/>
                <w:kern w:val="24"/>
              </w:rPr>
              <w:t>19</w:t>
            </w:r>
            <w:r w:rsidRPr="003B7D1D">
              <w:rPr>
                <w:rFonts w:ascii="Times New Roman" w:eastAsia="MS Mincho" w:hAnsi="Times New Roman"/>
                <w:b/>
                <w:bCs/>
                <w:color w:val="0070C0"/>
                <w:kern w:val="24"/>
              </w:rPr>
              <w:t xml:space="preserve"> czerwca 202</w:t>
            </w:r>
            <w:r w:rsidR="00707FFE">
              <w:rPr>
                <w:rFonts w:ascii="Times New Roman" w:eastAsia="MS Mincho" w:hAnsi="Times New Roman"/>
                <w:b/>
                <w:bCs/>
                <w:color w:val="0070C0"/>
                <w:kern w:val="24"/>
              </w:rPr>
              <w:t>3</w:t>
            </w:r>
            <w:r w:rsidRPr="003B7D1D">
              <w:rPr>
                <w:rFonts w:ascii="Times New Roman" w:eastAsia="MS Mincho" w:hAnsi="Times New Roman"/>
                <w:b/>
                <w:bCs/>
                <w:color w:val="0070C0"/>
                <w:kern w:val="24"/>
              </w:rPr>
              <w:t xml:space="preserve"> r. </w:t>
            </w:r>
          </w:p>
          <w:p w:rsidR="003B7D1D" w:rsidRPr="003B7D1D" w:rsidRDefault="003B7D1D" w:rsidP="003B7D1D">
            <w:pPr>
              <w:suppressAutoHyphens/>
              <w:autoSpaceDE w:val="0"/>
              <w:autoSpaceDN w:val="0"/>
              <w:adjustRightInd w:val="0"/>
              <w:rPr>
                <w:rFonts w:ascii="Times New Roman" w:eastAsia="MS Mincho" w:hAnsi="Times New Roman"/>
                <w:b/>
                <w:bCs/>
                <w:color w:val="0070C0"/>
                <w:kern w:val="24"/>
                <w:vertAlign w:val="superscript"/>
              </w:rPr>
            </w:pPr>
          </w:p>
        </w:tc>
      </w:tr>
      <w:tr w:rsidR="003B7D1D" w:rsidRPr="003B7D1D" w:rsidTr="00EE0C5E">
        <w:trPr>
          <w:trHeight w:val="553"/>
        </w:trPr>
        <w:tc>
          <w:tcPr>
            <w:tcW w:w="562" w:type="dxa"/>
            <w:tcBorders>
              <w:top w:val="single" w:sz="2" w:space="0" w:color="auto"/>
              <w:left w:val="single" w:sz="2" w:space="0" w:color="auto"/>
              <w:bottom w:val="single" w:sz="2" w:space="0" w:color="auto"/>
              <w:right w:val="single" w:sz="2" w:space="0" w:color="auto"/>
            </w:tcBorders>
          </w:tcPr>
          <w:p w:rsidR="003B7D1D" w:rsidRPr="003B7D1D" w:rsidRDefault="003B7D1D" w:rsidP="003B7D1D">
            <w:pPr>
              <w:suppressAutoHyphens/>
              <w:autoSpaceDE w:val="0"/>
              <w:autoSpaceDN w:val="0"/>
              <w:adjustRightInd w:val="0"/>
              <w:jc w:val="center"/>
              <w:rPr>
                <w:rFonts w:ascii="Times New Roman" w:eastAsia="MS Mincho" w:hAnsi="Times New Roman"/>
                <w:bCs/>
                <w:kern w:val="24"/>
              </w:rPr>
            </w:pPr>
            <w:r w:rsidRPr="003B7D1D">
              <w:rPr>
                <w:rFonts w:ascii="Times New Roman" w:eastAsia="MS Mincho" w:hAnsi="Times New Roman"/>
                <w:bCs/>
                <w:kern w:val="24"/>
              </w:rPr>
              <w:t>2</w:t>
            </w:r>
          </w:p>
        </w:tc>
        <w:tc>
          <w:tcPr>
            <w:tcW w:w="7517" w:type="dxa"/>
            <w:tcBorders>
              <w:top w:val="single" w:sz="2" w:space="0" w:color="auto"/>
              <w:left w:val="single" w:sz="2" w:space="0" w:color="auto"/>
              <w:bottom w:val="single" w:sz="2" w:space="0" w:color="auto"/>
              <w:right w:val="single" w:sz="2" w:space="0" w:color="auto"/>
            </w:tcBorders>
          </w:tcPr>
          <w:p w:rsidR="003B7D1D" w:rsidRPr="003B7D1D" w:rsidRDefault="003B7D1D" w:rsidP="00D931F1">
            <w:pPr>
              <w:suppressAutoHyphens/>
              <w:autoSpaceDE w:val="0"/>
              <w:autoSpaceDN w:val="0"/>
              <w:adjustRightInd w:val="0"/>
              <w:jc w:val="both"/>
              <w:rPr>
                <w:rFonts w:ascii="Times New Roman" w:eastAsia="MS Mincho" w:hAnsi="Times New Roman"/>
                <w:bCs/>
                <w:kern w:val="24"/>
              </w:rPr>
            </w:pPr>
            <w:r w:rsidRPr="003B7D1D">
              <w:rPr>
                <w:rFonts w:ascii="Times New Roman" w:eastAsia="MS Mincho" w:hAnsi="Times New Roman"/>
                <w:bCs/>
                <w:kern w:val="24"/>
              </w:rPr>
              <w:t xml:space="preserve">Uzupełnienie wniosku o przyjęcie do szkoły </w:t>
            </w:r>
            <w:r w:rsidR="00D931F1">
              <w:rPr>
                <w:rFonts w:ascii="Times New Roman" w:eastAsia="MS Mincho" w:hAnsi="Times New Roman"/>
                <w:bCs/>
                <w:kern w:val="24"/>
              </w:rPr>
              <w:t xml:space="preserve"> </w:t>
            </w:r>
            <w:r w:rsidRPr="003B7D1D">
              <w:rPr>
                <w:rFonts w:ascii="Times New Roman" w:eastAsia="MS Mincho" w:hAnsi="Times New Roman"/>
                <w:bCs/>
                <w:kern w:val="24"/>
              </w:rPr>
              <w:t xml:space="preserve">o świadectwo ukończenia szkoły podstawowej i o zaświadczenie o wyniku egzaminu ósmoklasisty </w:t>
            </w:r>
            <w:r w:rsidR="00881D83">
              <w:rPr>
                <w:rFonts w:ascii="Times New Roman" w:eastAsia="MS Mincho" w:hAnsi="Times New Roman"/>
                <w:bCs/>
                <w:kern w:val="24"/>
              </w:rPr>
              <w:lastRenderedPageBreak/>
              <w:t>o</w:t>
            </w:r>
            <w:r w:rsidRPr="003B7D1D">
              <w:rPr>
                <w:rFonts w:ascii="Times New Roman" w:eastAsia="MS Mincho" w:hAnsi="Times New Roman"/>
                <w:bCs/>
                <w:kern w:val="24"/>
              </w:rPr>
              <w:t xml:space="preserve">raz </w:t>
            </w:r>
            <w:r w:rsidR="00881D83">
              <w:rPr>
                <w:rFonts w:ascii="Times New Roman" w:eastAsia="MS Mincho" w:hAnsi="Times New Roman"/>
                <w:bCs/>
                <w:kern w:val="24"/>
              </w:rPr>
              <w:t xml:space="preserve">możliwość </w:t>
            </w:r>
            <w:r w:rsidRPr="003B7D1D">
              <w:rPr>
                <w:rFonts w:ascii="Times New Roman" w:eastAsia="MS Mincho" w:hAnsi="Times New Roman"/>
                <w:bCs/>
                <w:kern w:val="24"/>
              </w:rPr>
              <w:t>złożeni</w:t>
            </w:r>
            <w:r w:rsidR="00881D83">
              <w:rPr>
                <w:rFonts w:ascii="Times New Roman" w:eastAsia="MS Mincho" w:hAnsi="Times New Roman"/>
                <w:bCs/>
                <w:kern w:val="24"/>
              </w:rPr>
              <w:t>a</w:t>
            </w:r>
            <w:r w:rsidRPr="003B7D1D">
              <w:rPr>
                <w:rFonts w:ascii="Times New Roman" w:eastAsia="MS Mincho" w:hAnsi="Times New Roman"/>
                <w:bCs/>
                <w:kern w:val="24"/>
              </w:rPr>
              <w:t xml:space="preserve"> nowego wniosku z uwagi na zmianę szkół </w:t>
            </w:r>
            <w:r w:rsidR="00D931F1">
              <w:rPr>
                <w:rFonts w:ascii="Times New Roman" w:eastAsia="MS Mincho" w:hAnsi="Times New Roman"/>
                <w:bCs/>
                <w:kern w:val="24"/>
              </w:rPr>
              <w:t>przez kandydata.</w:t>
            </w:r>
          </w:p>
        </w:tc>
        <w:tc>
          <w:tcPr>
            <w:tcW w:w="4251" w:type="dxa"/>
            <w:tcBorders>
              <w:top w:val="single" w:sz="2" w:space="0" w:color="auto"/>
              <w:left w:val="single" w:sz="2" w:space="0" w:color="auto"/>
              <w:right w:val="single" w:sz="2" w:space="0" w:color="auto"/>
            </w:tcBorders>
          </w:tcPr>
          <w:p w:rsidR="003B7D1D" w:rsidRPr="003B7D1D" w:rsidRDefault="003B7D1D" w:rsidP="003B7D1D">
            <w:pPr>
              <w:suppressAutoHyphens/>
              <w:autoSpaceDE w:val="0"/>
              <w:autoSpaceDN w:val="0"/>
              <w:adjustRightInd w:val="0"/>
              <w:rPr>
                <w:rFonts w:ascii="Times New Roman" w:eastAsia="MS Mincho" w:hAnsi="Times New Roman"/>
                <w:b/>
                <w:bCs/>
                <w:color w:val="0070C0"/>
                <w:kern w:val="24"/>
              </w:rPr>
            </w:pPr>
            <w:r w:rsidRPr="003B7D1D">
              <w:rPr>
                <w:rFonts w:ascii="Times New Roman" w:eastAsia="MS Mincho" w:hAnsi="Times New Roman"/>
                <w:b/>
                <w:bCs/>
                <w:color w:val="0070C0"/>
                <w:kern w:val="24"/>
              </w:rPr>
              <w:lastRenderedPageBreak/>
              <w:t>od 2</w:t>
            </w:r>
            <w:r w:rsidR="00FB2EE9">
              <w:rPr>
                <w:rFonts w:ascii="Times New Roman" w:eastAsia="MS Mincho" w:hAnsi="Times New Roman"/>
                <w:b/>
                <w:bCs/>
                <w:color w:val="0070C0"/>
                <w:kern w:val="24"/>
              </w:rPr>
              <w:t>3</w:t>
            </w:r>
            <w:r w:rsidRPr="003B7D1D">
              <w:rPr>
                <w:rFonts w:ascii="Times New Roman" w:eastAsia="MS Mincho" w:hAnsi="Times New Roman"/>
                <w:b/>
                <w:bCs/>
                <w:color w:val="0070C0"/>
                <w:kern w:val="24"/>
              </w:rPr>
              <w:t xml:space="preserve"> czerwca 202</w:t>
            </w:r>
            <w:r w:rsidR="00FB2EE9">
              <w:rPr>
                <w:rFonts w:ascii="Times New Roman" w:eastAsia="MS Mincho" w:hAnsi="Times New Roman"/>
                <w:b/>
                <w:bCs/>
                <w:color w:val="0070C0"/>
                <w:kern w:val="24"/>
              </w:rPr>
              <w:t>3</w:t>
            </w:r>
            <w:r w:rsidRPr="003B7D1D">
              <w:rPr>
                <w:rFonts w:ascii="Times New Roman" w:eastAsia="MS Mincho" w:hAnsi="Times New Roman"/>
                <w:b/>
                <w:bCs/>
                <w:color w:val="0070C0"/>
                <w:kern w:val="24"/>
              </w:rPr>
              <w:t xml:space="preserve"> r. </w:t>
            </w:r>
          </w:p>
          <w:p w:rsidR="003B7D1D" w:rsidRPr="003B7D1D" w:rsidRDefault="003B7D1D" w:rsidP="00FB2EE9">
            <w:pPr>
              <w:suppressAutoHyphens/>
              <w:autoSpaceDE w:val="0"/>
              <w:autoSpaceDN w:val="0"/>
              <w:adjustRightInd w:val="0"/>
              <w:rPr>
                <w:rFonts w:ascii="Times New Roman" w:eastAsia="MS Mincho" w:hAnsi="Times New Roman"/>
                <w:b/>
                <w:bCs/>
                <w:color w:val="0070C0"/>
                <w:kern w:val="24"/>
              </w:rPr>
            </w:pPr>
            <w:r w:rsidRPr="003B7D1D">
              <w:rPr>
                <w:rFonts w:ascii="Times New Roman" w:eastAsia="MS Mincho" w:hAnsi="Times New Roman"/>
                <w:b/>
                <w:bCs/>
                <w:color w:val="0070C0"/>
                <w:kern w:val="24"/>
              </w:rPr>
              <w:t>do 1</w:t>
            </w:r>
            <w:r w:rsidR="00FB2EE9">
              <w:rPr>
                <w:rFonts w:ascii="Times New Roman" w:eastAsia="MS Mincho" w:hAnsi="Times New Roman"/>
                <w:b/>
                <w:bCs/>
                <w:color w:val="0070C0"/>
                <w:kern w:val="24"/>
              </w:rPr>
              <w:t>0</w:t>
            </w:r>
            <w:r w:rsidRPr="003B7D1D">
              <w:rPr>
                <w:rFonts w:ascii="Times New Roman" w:eastAsia="MS Mincho" w:hAnsi="Times New Roman"/>
                <w:b/>
                <w:bCs/>
                <w:color w:val="0070C0"/>
                <w:kern w:val="24"/>
              </w:rPr>
              <w:t xml:space="preserve"> lipca 202</w:t>
            </w:r>
            <w:r w:rsidR="00FB2EE9">
              <w:rPr>
                <w:rFonts w:ascii="Times New Roman" w:eastAsia="MS Mincho" w:hAnsi="Times New Roman"/>
                <w:b/>
                <w:bCs/>
                <w:color w:val="0070C0"/>
                <w:kern w:val="24"/>
              </w:rPr>
              <w:t>3</w:t>
            </w:r>
            <w:r w:rsidRPr="003B7D1D">
              <w:rPr>
                <w:rFonts w:ascii="Times New Roman" w:eastAsia="MS Mincho" w:hAnsi="Times New Roman"/>
                <w:b/>
                <w:bCs/>
                <w:color w:val="0070C0"/>
                <w:kern w:val="24"/>
              </w:rPr>
              <w:t xml:space="preserve"> r. </w:t>
            </w:r>
          </w:p>
        </w:tc>
      </w:tr>
      <w:tr w:rsidR="003B7D1D" w:rsidRPr="003B7D1D" w:rsidTr="00EE0C5E">
        <w:trPr>
          <w:trHeight w:val="555"/>
        </w:trPr>
        <w:tc>
          <w:tcPr>
            <w:tcW w:w="562" w:type="dxa"/>
            <w:tcBorders>
              <w:top w:val="single" w:sz="2" w:space="0" w:color="auto"/>
              <w:left w:val="single" w:sz="2" w:space="0" w:color="auto"/>
              <w:bottom w:val="single" w:sz="2" w:space="0" w:color="auto"/>
              <w:right w:val="single" w:sz="2" w:space="0" w:color="auto"/>
            </w:tcBorders>
          </w:tcPr>
          <w:p w:rsidR="003B7D1D" w:rsidRPr="003B7D1D" w:rsidRDefault="003B7D1D" w:rsidP="003B7D1D">
            <w:pPr>
              <w:suppressAutoHyphens/>
              <w:autoSpaceDE w:val="0"/>
              <w:autoSpaceDN w:val="0"/>
              <w:adjustRightInd w:val="0"/>
              <w:jc w:val="center"/>
              <w:rPr>
                <w:rFonts w:ascii="Times New Roman" w:eastAsia="MS Mincho" w:hAnsi="Times New Roman"/>
                <w:bCs/>
                <w:kern w:val="24"/>
              </w:rPr>
            </w:pPr>
            <w:r w:rsidRPr="003B7D1D">
              <w:rPr>
                <w:rFonts w:ascii="Times New Roman" w:eastAsia="MS Mincho" w:hAnsi="Times New Roman"/>
                <w:bCs/>
                <w:kern w:val="24"/>
              </w:rPr>
              <w:t>3</w:t>
            </w:r>
          </w:p>
        </w:tc>
        <w:tc>
          <w:tcPr>
            <w:tcW w:w="7517" w:type="dxa"/>
            <w:tcBorders>
              <w:top w:val="single" w:sz="2" w:space="0" w:color="auto"/>
              <w:left w:val="single" w:sz="2" w:space="0" w:color="auto"/>
              <w:bottom w:val="single" w:sz="2" w:space="0" w:color="auto"/>
              <w:right w:val="single" w:sz="2" w:space="0" w:color="auto"/>
            </w:tcBorders>
          </w:tcPr>
          <w:p w:rsidR="003B7D1D" w:rsidRPr="003B7D1D" w:rsidDel="001D3272" w:rsidRDefault="003B7D1D" w:rsidP="003B7D1D">
            <w:pPr>
              <w:suppressAutoHyphens/>
              <w:autoSpaceDE w:val="0"/>
              <w:autoSpaceDN w:val="0"/>
              <w:adjustRightInd w:val="0"/>
              <w:jc w:val="both"/>
              <w:rPr>
                <w:rFonts w:ascii="Times New Roman" w:eastAsia="MS Mincho" w:hAnsi="Times New Roman"/>
                <w:bCs/>
                <w:kern w:val="24"/>
              </w:rPr>
            </w:pPr>
            <w:r w:rsidRPr="003B7D1D">
              <w:rPr>
                <w:rFonts w:ascii="Times New Roman" w:eastAsia="MS Mincho" w:hAnsi="Times New Roman"/>
                <w:bCs/>
                <w:kern w:val="24"/>
              </w:rPr>
              <w:t>Podanie do publicznej wiadomości przez komisję rekrutacyjną listy kandydatów zakwalifikowanych i kandydatów niezakwalifikowanych</w:t>
            </w:r>
          </w:p>
        </w:tc>
        <w:tc>
          <w:tcPr>
            <w:tcW w:w="4251" w:type="dxa"/>
            <w:tcBorders>
              <w:top w:val="single" w:sz="2" w:space="0" w:color="auto"/>
              <w:left w:val="single" w:sz="2" w:space="0" w:color="auto"/>
              <w:bottom w:val="single" w:sz="2" w:space="0" w:color="auto"/>
              <w:right w:val="single" w:sz="2" w:space="0" w:color="auto"/>
            </w:tcBorders>
          </w:tcPr>
          <w:p w:rsidR="003B7D1D" w:rsidRDefault="000947ED" w:rsidP="000947ED">
            <w:pPr>
              <w:suppressAutoHyphens/>
              <w:autoSpaceDE w:val="0"/>
              <w:autoSpaceDN w:val="0"/>
              <w:adjustRightInd w:val="0"/>
              <w:rPr>
                <w:rFonts w:ascii="Times New Roman" w:eastAsia="MS Mincho" w:hAnsi="Times New Roman"/>
                <w:b/>
                <w:bCs/>
                <w:color w:val="0070C0"/>
                <w:kern w:val="24"/>
              </w:rPr>
            </w:pPr>
            <w:r>
              <w:rPr>
                <w:rFonts w:ascii="Times New Roman" w:eastAsia="MS Mincho" w:hAnsi="Times New Roman"/>
                <w:b/>
                <w:bCs/>
                <w:color w:val="0070C0"/>
                <w:kern w:val="24"/>
              </w:rPr>
              <w:t>19</w:t>
            </w:r>
            <w:r w:rsidR="003B7D1D" w:rsidRPr="003B7D1D">
              <w:rPr>
                <w:rFonts w:ascii="Times New Roman" w:eastAsia="MS Mincho" w:hAnsi="Times New Roman"/>
                <w:b/>
                <w:bCs/>
                <w:color w:val="0070C0"/>
                <w:kern w:val="24"/>
              </w:rPr>
              <w:t xml:space="preserve"> lipca 202</w:t>
            </w:r>
            <w:r w:rsidR="00FB2EE9">
              <w:rPr>
                <w:rFonts w:ascii="Times New Roman" w:eastAsia="MS Mincho" w:hAnsi="Times New Roman"/>
                <w:b/>
                <w:bCs/>
                <w:color w:val="0070C0"/>
                <w:kern w:val="24"/>
              </w:rPr>
              <w:t>3</w:t>
            </w:r>
            <w:r w:rsidR="003B7D1D" w:rsidRPr="003B7D1D">
              <w:rPr>
                <w:rFonts w:ascii="Times New Roman" w:eastAsia="MS Mincho" w:hAnsi="Times New Roman"/>
                <w:b/>
                <w:bCs/>
                <w:color w:val="0070C0"/>
                <w:kern w:val="24"/>
              </w:rPr>
              <w:t xml:space="preserve"> r.</w:t>
            </w:r>
          </w:p>
          <w:p w:rsidR="000947ED" w:rsidRPr="003B7D1D" w:rsidRDefault="000947ED" w:rsidP="000947ED">
            <w:pPr>
              <w:suppressAutoHyphens/>
              <w:autoSpaceDE w:val="0"/>
              <w:autoSpaceDN w:val="0"/>
              <w:adjustRightInd w:val="0"/>
              <w:rPr>
                <w:rFonts w:ascii="Times New Roman" w:eastAsia="MS Mincho" w:hAnsi="Times New Roman"/>
                <w:b/>
                <w:bCs/>
                <w:color w:val="00B050"/>
                <w:kern w:val="24"/>
              </w:rPr>
            </w:pPr>
            <w:r>
              <w:rPr>
                <w:rFonts w:ascii="Times New Roman" w:eastAsia="MS Mincho" w:hAnsi="Times New Roman"/>
                <w:b/>
                <w:bCs/>
                <w:color w:val="0070C0"/>
                <w:kern w:val="24"/>
              </w:rPr>
              <w:t>do godz. 12.00</w:t>
            </w:r>
          </w:p>
        </w:tc>
      </w:tr>
      <w:tr w:rsidR="003B7D1D" w:rsidRPr="003B7D1D" w:rsidTr="00EE0C5E">
        <w:trPr>
          <w:trHeight w:val="555"/>
        </w:trPr>
        <w:tc>
          <w:tcPr>
            <w:tcW w:w="562" w:type="dxa"/>
            <w:tcBorders>
              <w:top w:val="single" w:sz="2" w:space="0" w:color="auto"/>
              <w:left w:val="single" w:sz="2" w:space="0" w:color="auto"/>
              <w:bottom w:val="single" w:sz="2" w:space="0" w:color="auto"/>
              <w:right w:val="single" w:sz="2" w:space="0" w:color="auto"/>
            </w:tcBorders>
          </w:tcPr>
          <w:p w:rsidR="003B7D1D" w:rsidRPr="003B7D1D" w:rsidRDefault="003B7D1D" w:rsidP="003B7D1D">
            <w:pPr>
              <w:suppressAutoHyphens/>
              <w:autoSpaceDE w:val="0"/>
              <w:autoSpaceDN w:val="0"/>
              <w:adjustRightInd w:val="0"/>
              <w:jc w:val="center"/>
              <w:rPr>
                <w:rFonts w:ascii="Times New Roman" w:eastAsia="MS Mincho" w:hAnsi="Times New Roman"/>
                <w:bCs/>
                <w:kern w:val="24"/>
              </w:rPr>
            </w:pPr>
            <w:r w:rsidRPr="003B7D1D">
              <w:rPr>
                <w:rFonts w:ascii="Times New Roman" w:eastAsia="MS Mincho" w:hAnsi="Times New Roman"/>
                <w:bCs/>
                <w:kern w:val="24"/>
              </w:rPr>
              <w:t>4</w:t>
            </w:r>
          </w:p>
        </w:tc>
        <w:tc>
          <w:tcPr>
            <w:tcW w:w="7517" w:type="dxa"/>
            <w:tcBorders>
              <w:top w:val="single" w:sz="2" w:space="0" w:color="auto"/>
              <w:left w:val="single" w:sz="2" w:space="0" w:color="auto"/>
              <w:bottom w:val="single" w:sz="2" w:space="0" w:color="auto"/>
              <w:right w:val="single" w:sz="2" w:space="0" w:color="auto"/>
            </w:tcBorders>
          </w:tcPr>
          <w:p w:rsidR="003B7D1D" w:rsidRDefault="003B7D1D" w:rsidP="000947ED">
            <w:pPr>
              <w:suppressAutoHyphens/>
              <w:autoSpaceDE w:val="0"/>
              <w:autoSpaceDN w:val="0"/>
              <w:adjustRightInd w:val="0"/>
              <w:jc w:val="both"/>
              <w:rPr>
                <w:rFonts w:ascii="Times New Roman" w:eastAsia="MS Mincho" w:hAnsi="Times New Roman"/>
                <w:bCs/>
                <w:kern w:val="24"/>
              </w:rPr>
            </w:pPr>
            <w:r w:rsidRPr="003B7D1D">
              <w:rPr>
                <w:rFonts w:ascii="Times New Roman" w:eastAsia="MS Mincho" w:hAnsi="Times New Roman"/>
                <w:bCs/>
                <w:kern w:val="24"/>
              </w:rPr>
              <w:t>Wydanie przez szkołę skierowania na badanie lekarskie.</w:t>
            </w:r>
          </w:p>
          <w:p w:rsidR="00BE4C57" w:rsidRPr="003B7D1D" w:rsidRDefault="00BE4C57" w:rsidP="000947ED">
            <w:pPr>
              <w:suppressAutoHyphens/>
              <w:autoSpaceDE w:val="0"/>
              <w:autoSpaceDN w:val="0"/>
              <w:adjustRightInd w:val="0"/>
              <w:jc w:val="both"/>
              <w:rPr>
                <w:rFonts w:ascii="Times New Roman" w:eastAsia="MS Mincho" w:hAnsi="Times New Roman"/>
                <w:bCs/>
                <w:kern w:val="24"/>
              </w:rPr>
            </w:pPr>
          </w:p>
        </w:tc>
        <w:tc>
          <w:tcPr>
            <w:tcW w:w="4251" w:type="dxa"/>
            <w:tcBorders>
              <w:top w:val="single" w:sz="2" w:space="0" w:color="auto"/>
              <w:left w:val="single" w:sz="2" w:space="0" w:color="auto"/>
              <w:bottom w:val="single" w:sz="2" w:space="0" w:color="auto"/>
              <w:right w:val="single" w:sz="2" w:space="0" w:color="auto"/>
            </w:tcBorders>
          </w:tcPr>
          <w:p w:rsidR="003B7D1D" w:rsidRPr="003B7D1D" w:rsidRDefault="003B7D1D" w:rsidP="00FB2EE9">
            <w:pPr>
              <w:suppressAutoHyphens/>
              <w:autoSpaceDE w:val="0"/>
              <w:autoSpaceDN w:val="0"/>
              <w:adjustRightInd w:val="0"/>
              <w:rPr>
                <w:rFonts w:ascii="Times New Roman" w:eastAsia="MS Mincho" w:hAnsi="Times New Roman"/>
                <w:b/>
                <w:bCs/>
                <w:color w:val="0070C0"/>
                <w:kern w:val="24"/>
              </w:rPr>
            </w:pPr>
            <w:r w:rsidRPr="003B7D1D">
              <w:rPr>
                <w:rFonts w:ascii="Times New Roman" w:eastAsia="MS Mincho" w:hAnsi="Times New Roman"/>
                <w:b/>
                <w:bCs/>
                <w:color w:val="0070C0"/>
                <w:kern w:val="24"/>
              </w:rPr>
              <w:t>od 1</w:t>
            </w:r>
            <w:r w:rsidR="00FB2EE9">
              <w:rPr>
                <w:rFonts w:ascii="Times New Roman" w:eastAsia="MS Mincho" w:hAnsi="Times New Roman"/>
                <w:b/>
                <w:bCs/>
                <w:color w:val="0070C0"/>
                <w:kern w:val="24"/>
              </w:rPr>
              <w:t>5</w:t>
            </w:r>
            <w:r w:rsidRPr="003B7D1D">
              <w:rPr>
                <w:rFonts w:ascii="Times New Roman" w:eastAsia="MS Mincho" w:hAnsi="Times New Roman"/>
                <w:b/>
                <w:bCs/>
                <w:color w:val="0070C0"/>
                <w:kern w:val="24"/>
              </w:rPr>
              <w:t xml:space="preserve"> maja 202</w:t>
            </w:r>
            <w:r w:rsidR="00FB2EE9">
              <w:rPr>
                <w:rFonts w:ascii="Times New Roman" w:eastAsia="MS Mincho" w:hAnsi="Times New Roman"/>
                <w:b/>
                <w:bCs/>
                <w:color w:val="0070C0"/>
                <w:kern w:val="24"/>
              </w:rPr>
              <w:t>3</w:t>
            </w:r>
            <w:r w:rsidRPr="003B7D1D">
              <w:rPr>
                <w:rFonts w:ascii="Times New Roman" w:eastAsia="MS Mincho" w:hAnsi="Times New Roman"/>
                <w:b/>
                <w:bCs/>
                <w:color w:val="0070C0"/>
                <w:kern w:val="24"/>
              </w:rPr>
              <w:t xml:space="preserve"> r. do 2</w:t>
            </w:r>
            <w:r w:rsidR="000947ED">
              <w:rPr>
                <w:rFonts w:ascii="Times New Roman" w:eastAsia="MS Mincho" w:hAnsi="Times New Roman"/>
                <w:b/>
                <w:bCs/>
                <w:color w:val="0070C0"/>
                <w:kern w:val="24"/>
              </w:rPr>
              <w:t>1</w:t>
            </w:r>
            <w:r w:rsidRPr="003B7D1D">
              <w:rPr>
                <w:rFonts w:ascii="Times New Roman" w:eastAsia="MS Mincho" w:hAnsi="Times New Roman"/>
                <w:b/>
                <w:bCs/>
                <w:color w:val="0070C0"/>
                <w:kern w:val="24"/>
              </w:rPr>
              <w:t xml:space="preserve"> lipca 202</w:t>
            </w:r>
            <w:r w:rsidR="00FB2EE9">
              <w:rPr>
                <w:rFonts w:ascii="Times New Roman" w:eastAsia="MS Mincho" w:hAnsi="Times New Roman"/>
                <w:b/>
                <w:bCs/>
                <w:color w:val="0070C0"/>
                <w:kern w:val="24"/>
              </w:rPr>
              <w:t>3</w:t>
            </w:r>
            <w:r w:rsidRPr="003B7D1D">
              <w:rPr>
                <w:rFonts w:ascii="Times New Roman" w:eastAsia="MS Mincho" w:hAnsi="Times New Roman"/>
                <w:b/>
                <w:bCs/>
                <w:color w:val="0070C0"/>
                <w:kern w:val="24"/>
              </w:rPr>
              <w:t xml:space="preserve"> r.</w:t>
            </w:r>
          </w:p>
        </w:tc>
      </w:tr>
      <w:tr w:rsidR="003B7D1D" w:rsidRPr="003B7D1D" w:rsidTr="00EE0C5E">
        <w:trPr>
          <w:trHeight w:val="555"/>
        </w:trPr>
        <w:tc>
          <w:tcPr>
            <w:tcW w:w="562" w:type="dxa"/>
            <w:tcBorders>
              <w:top w:val="single" w:sz="2" w:space="0" w:color="auto"/>
              <w:left w:val="single" w:sz="2" w:space="0" w:color="auto"/>
              <w:bottom w:val="single" w:sz="2" w:space="0" w:color="auto"/>
              <w:right w:val="single" w:sz="2" w:space="0" w:color="auto"/>
            </w:tcBorders>
          </w:tcPr>
          <w:p w:rsidR="003B7D1D" w:rsidRPr="003B7D1D" w:rsidRDefault="003B7D1D" w:rsidP="003B7D1D">
            <w:pPr>
              <w:suppressAutoHyphens/>
              <w:autoSpaceDE w:val="0"/>
              <w:autoSpaceDN w:val="0"/>
              <w:adjustRightInd w:val="0"/>
              <w:jc w:val="center"/>
              <w:rPr>
                <w:rFonts w:ascii="Times New Roman" w:eastAsia="MS Mincho" w:hAnsi="Times New Roman"/>
                <w:bCs/>
                <w:kern w:val="24"/>
              </w:rPr>
            </w:pPr>
            <w:r w:rsidRPr="003B7D1D">
              <w:rPr>
                <w:rFonts w:ascii="Times New Roman" w:eastAsia="MS Mincho" w:hAnsi="Times New Roman"/>
                <w:bCs/>
                <w:kern w:val="24"/>
              </w:rPr>
              <w:t>5</w:t>
            </w:r>
          </w:p>
        </w:tc>
        <w:tc>
          <w:tcPr>
            <w:tcW w:w="7517" w:type="dxa"/>
            <w:tcBorders>
              <w:top w:val="single" w:sz="2" w:space="0" w:color="auto"/>
              <w:left w:val="single" w:sz="2" w:space="0" w:color="auto"/>
              <w:bottom w:val="single" w:sz="2" w:space="0" w:color="auto"/>
              <w:right w:val="single" w:sz="2" w:space="0" w:color="auto"/>
            </w:tcBorders>
          </w:tcPr>
          <w:p w:rsidR="000947ED" w:rsidRDefault="003B7D1D" w:rsidP="000947ED">
            <w:pPr>
              <w:suppressAutoHyphens/>
              <w:autoSpaceDE w:val="0"/>
              <w:autoSpaceDN w:val="0"/>
              <w:adjustRightInd w:val="0"/>
              <w:jc w:val="both"/>
              <w:rPr>
                <w:rFonts w:ascii="Times New Roman" w:eastAsia="MS Mincho" w:hAnsi="Times New Roman"/>
                <w:bCs/>
                <w:kern w:val="24"/>
              </w:rPr>
            </w:pPr>
            <w:r w:rsidRPr="003B7D1D">
              <w:rPr>
                <w:rFonts w:ascii="Times New Roman" w:eastAsia="MS Mincho" w:hAnsi="Times New Roman"/>
                <w:bCs/>
                <w:kern w:val="24"/>
              </w:rPr>
              <w:t xml:space="preserve">Potwierdzenie woli przyjęcia </w:t>
            </w:r>
            <w:r w:rsidR="000947ED">
              <w:rPr>
                <w:rFonts w:ascii="Times New Roman" w:eastAsia="MS Mincho" w:hAnsi="Times New Roman"/>
                <w:bCs/>
                <w:kern w:val="24"/>
              </w:rPr>
              <w:t>do klasy I w postaci</w:t>
            </w:r>
            <w:r w:rsidRPr="003B7D1D">
              <w:rPr>
                <w:rFonts w:ascii="Times New Roman" w:eastAsia="MS Mincho" w:hAnsi="Times New Roman"/>
                <w:bCs/>
                <w:kern w:val="24"/>
              </w:rPr>
              <w:t xml:space="preserve"> przedłożenia</w:t>
            </w:r>
            <w:r w:rsidR="000947ED">
              <w:rPr>
                <w:rFonts w:ascii="Times New Roman" w:eastAsia="MS Mincho" w:hAnsi="Times New Roman"/>
                <w:bCs/>
                <w:kern w:val="24"/>
              </w:rPr>
              <w:t>:</w:t>
            </w:r>
          </w:p>
          <w:p w:rsidR="000947ED" w:rsidRDefault="000947ED" w:rsidP="000947ED">
            <w:pPr>
              <w:suppressAutoHyphens/>
              <w:autoSpaceDE w:val="0"/>
              <w:autoSpaceDN w:val="0"/>
              <w:adjustRightInd w:val="0"/>
              <w:jc w:val="both"/>
              <w:rPr>
                <w:rFonts w:ascii="Times New Roman" w:eastAsia="MS Mincho" w:hAnsi="Times New Roman"/>
                <w:bCs/>
                <w:kern w:val="24"/>
              </w:rPr>
            </w:pPr>
            <w:r>
              <w:rPr>
                <w:rFonts w:ascii="Times New Roman" w:eastAsia="MS Mincho" w:hAnsi="Times New Roman"/>
                <w:bCs/>
                <w:kern w:val="24"/>
              </w:rPr>
              <w:t xml:space="preserve">- </w:t>
            </w:r>
            <w:r w:rsidR="003B7D1D" w:rsidRPr="003B7D1D">
              <w:rPr>
                <w:rFonts w:ascii="Times New Roman" w:eastAsia="MS Mincho" w:hAnsi="Times New Roman"/>
                <w:bCs/>
                <w:kern w:val="24"/>
              </w:rPr>
              <w:t xml:space="preserve"> oryginału świadectwa ukończenia szkoły</w:t>
            </w:r>
            <w:r>
              <w:rPr>
                <w:rFonts w:ascii="Times New Roman" w:eastAsia="MS Mincho" w:hAnsi="Times New Roman"/>
                <w:bCs/>
                <w:kern w:val="24"/>
              </w:rPr>
              <w:t xml:space="preserve"> podstawowej,</w:t>
            </w:r>
          </w:p>
          <w:p w:rsidR="000947ED" w:rsidRDefault="000947ED" w:rsidP="000947ED">
            <w:pPr>
              <w:suppressAutoHyphens/>
              <w:autoSpaceDE w:val="0"/>
              <w:autoSpaceDN w:val="0"/>
              <w:adjustRightInd w:val="0"/>
              <w:jc w:val="both"/>
              <w:rPr>
                <w:rFonts w:ascii="Times New Roman" w:eastAsia="MS Mincho" w:hAnsi="Times New Roman"/>
                <w:bCs/>
                <w:kern w:val="24"/>
              </w:rPr>
            </w:pPr>
            <w:r>
              <w:rPr>
                <w:rFonts w:ascii="Times New Roman" w:eastAsia="MS Mincho" w:hAnsi="Times New Roman"/>
                <w:bCs/>
                <w:kern w:val="24"/>
              </w:rPr>
              <w:t xml:space="preserve">- </w:t>
            </w:r>
            <w:r w:rsidR="003B7D1D" w:rsidRPr="003B7D1D">
              <w:rPr>
                <w:rFonts w:ascii="Times New Roman" w:eastAsia="MS Mincho" w:hAnsi="Times New Roman"/>
                <w:bCs/>
                <w:kern w:val="24"/>
              </w:rPr>
              <w:t xml:space="preserve">oryginału zaświadczenia o wynikach egzaminu </w:t>
            </w:r>
            <w:r>
              <w:rPr>
                <w:rFonts w:ascii="Times New Roman" w:eastAsia="MS Mincho" w:hAnsi="Times New Roman"/>
                <w:bCs/>
                <w:kern w:val="24"/>
              </w:rPr>
              <w:t>ósmoklasisty /</w:t>
            </w:r>
            <w:r w:rsidR="003B7D1D" w:rsidRPr="003B7D1D">
              <w:rPr>
                <w:rFonts w:ascii="Times New Roman" w:eastAsia="MS Mincho" w:hAnsi="Times New Roman"/>
                <w:bCs/>
                <w:kern w:val="24"/>
              </w:rPr>
              <w:t>o ile</w:t>
            </w:r>
            <w:r>
              <w:rPr>
                <w:rFonts w:ascii="Times New Roman" w:eastAsia="MS Mincho" w:hAnsi="Times New Roman"/>
                <w:bCs/>
                <w:kern w:val="24"/>
              </w:rPr>
              <w:t xml:space="preserve"> oryginały</w:t>
            </w:r>
            <w:r w:rsidR="003B7D1D" w:rsidRPr="003B7D1D">
              <w:rPr>
                <w:rFonts w:ascii="Times New Roman" w:eastAsia="MS Mincho" w:hAnsi="Times New Roman"/>
                <w:bCs/>
                <w:kern w:val="24"/>
              </w:rPr>
              <w:t xml:space="preserve"> nie zostały  złożone</w:t>
            </w:r>
            <w:r>
              <w:rPr>
                <w:rFonts w:ascii="Times New Roman" w:eastAsia="MS Mincho" w:hAnsi="Times New Roman"/>
                <w:bCs/>
                <w:kern w:val="24"/>
              </w:rPr>
              <w:t xml:space="preserve"> w uzupełnieniu do wniosku o przyjęcie do szkoły,</w:t>
            </w:r>
          </w:p>
          <w:p w:rsidR="00A20C45" w:rsidRDefault="001C16E7" w:rsidP="00A20C45">
            <w:pPr>
              <w:suppressAutoHyphens/>
              <w:autoSpaceDE w:val="0"/>
              <w:autoSpaceDN w:val="0"/>
              <w:adjustRightInd w:val="0"/>
              <w:jc w:val="both"/>
              <w:rPr>
                <w:rFonts w:ascii="Times New Roman" w:eastAsia="MS Mincho" w:hAnsi="Times New Roman"/>
                <w:bCs/>
                <w:kern w:val="24"/>
              </w:rPr>
            </w:pPr>
            <w:r>
              <w:rPr>
                <w:rFonts w:ascii="Times New Roman" w:eastAsia="MS Mincho" w:hAnsi="Times New Roman"/>
                <w:bCs/>
                <w:kern w:val="24"/>
              </w:rPr>
              <w:t xml:space="preserve">- </w:t>
            </w:r>
            <w:r w:rsidR="005905B9">
              <w:rPr>
                <w:rFonts w:ascii="Times New Roman" w:eastAsia="MS Mincho" w:hAnsi="Times New Roman"/>
                <w:bCs/>
                <w:kern w:val="24"/>
              </w:rPr>
              <w:t>z</w:t>
            </w:r>
            <w:r w:rsidR="003B7D1D" w:rsidRPr="003B7D1D">
              <w:rPr>
                <w:rFonts w:ascii="Times New Roman" w:eastAsia="MS Mincho" w:hAnsi="Times New Roman"/>
                <w:bCs/>
                <w:kern w:val="24"/>
              </w:rPr>
              <w:t>aświadczenia lekarskiego zawierającego orzeczenie o braku przeciwskazań zdrowotnych do podjęcia praktycznej nauki zawodu</w:t>
            </w:r>
            <w:r w:rsidR="00A20C45" w:rsidRPr="003B7D1D">
              <w:rPr>
                <w:rFonts w:ascii="Times New Roman" w:eastAsia="MS Mincho" w:hAnsi="Times New Roman"/>
                <w:bCs/>
                <w:color w:val="FF0000"/>
                <w:kern w:val="24"/>
              </w:rPr>
              <w:t>**</w:t>
            </w:r>
            <w:r w:rsidR="00A20C45">
              <w:rPr>
                <w:rFonts w:ascii="Times New Roman" w:eastAsia="MS Mincho" w:hAnsi="Times New Roman"/>
                <w:bCs/>
                <w:kern w:val="24"/>
              </w:rPr>
              <w:t>,</w:t>
            </w:r>
            <w:r w:rsidR="003B7D1D" w:rsidRPr="003B7D1D">
              <w:rPr>
                <w:rFonts w:ascii="Times New Roman" w:eastAsia="MS Mincho" w:hAnsi="Times New Roman"/>
                <w:bCs/>
                <w:kern w:val="24"/>
              </w:rPr>
              <w:t xml:space="preserve">  </w:t>
            </w:r>
          </w:p>
          <w:p w:rsidR="003B7D1D" w:rsidRDefault="003B7D1D" w:rsidP="00A20C45">
            <w:pPr>
              <w:suppressAutoHyphens/>
              <w:autoSpaceDE w:val="0"/>
              <w:autoSpaceDN w:val="0"/>
              <w:adjustRightInd w:val="0"/>
              <w:jc w:val="both"/>
              <w:rPr>
                <w:rFonts w:ascii="Times New Roman" w:eastAsia="MS Mincho" w:hAnsi="Times New Roman"/>
                <w:bCs/>
                <w:color w:val="FF0000"/>
                <w:kern w:val="24"/>
              </w:rPr>
            </w:pPr>
            <w:r w:rsidRPr="003B7D1D">
              <w:rPr>
                <w:rFonts w:ascii="Times New Roman" w:eastAsia="MS Mincho" w:hAnsi="Times New Roman"/>
                <w:bCs/>
                <w:kern w:val="24"/>
              </w:rPr>
              <w:t xml:space="preserve"> </w:t>
            </w:r>
            <w:r w:rsidR="00A20C45">
              <w:rPr>
                <w:rFonts w:ascii="Times New Roman" w:eastAsia="MS Mincho" w:hAnsi="Times New Roman"/>
                <w:bCs/>
                <w:kern w:val="24"/>
              </w:rPr>
              <w:t xml:space="preserve">- </w:t>
            </w:r>
            <w:r w:rsidRPr="003B7D1D">
              <w:rPr>
                <w:rFonts w:ascii="Times New Roman" w:eastAsia="MS Mincho" w:hAnsi="Times New Roman"/>
                <w:bCs/>
                <w:kern w:val="24"/>
              </w:rPr>
              <w:t xml:space="preserve">orzeczenia lekarskiego o braku przeciwwskazań zdrowotnych do kierowania pojazdami </w:t>
            </w:r>
            <w:r w:rsidR="00A20C45">
              <w:rPr>
                <w:rFonts w:ascii="Times New Roman" w:eastAsia="MS Mincho" w:hAnsi="Times New Roman"/>
                <w:bCs/>
                <w:kern w:val="24"/>
              </w:rPr>
              <w:t>/ dotyczy kształcenia w technikum agrobiznesu, technikum architektury krajobrazu i technikum weterynaryjnym/.</w:t>
            </w:r>
            <w:r w:rsidRPr="003B7D1D">
              <w:rPr>
                <w:rFonts w:ascii="Times New Roman" w:eastAsia="MS Mincho" w:hAnsi="Times New Roman"/>
                <w:bCs/>
                <w:color w:val="FF0000"/>
                <w:kern w:val="24"/>
              </w:rPr>
              <w:t>**</w:t>
            </w:r>
          </w:p>
          <w:p w:rsidR="00975B6A" w:rsidRPr="003B7D1D" w:rsidRDefault="00975B6A" w:rsidP="00975B6A">
            <w:pPr>
              <w:suppressAutoHyphens/>
              <w:autoSpaceDE w:val="0"/>
              <w:autoSpaceDN w:val="0"/>
              <w:adjustRightInd w:val="0"/>
              <w:jc w:val="both"/>
              <w:rPr>
                <w:rFonts w:ascii="Times New Roman" w:eastAsia="MS Mincho" w:hAnsi="Times New Roman"/>
                <w:bCs/>
                <w:kern w:val="24"/>
              </w:rPr>
            </w:pPr>
            <w:r w:rsidRPr="00975B6A">
              <w:rPr>
                <w:rFonts w:ascii="Times New Roman" w:eastAsia="MS Mincho" w:hAnsi="Times New Roman"/>
                <w:bCs/>
                <w:kern w:val="24"/>
              </w:rPr>
              <w:t>-</w:t>
            </w:r>
            <w:r>
              <w:rPr>
                <w:rFonts w:ascii="Times New Roman" w:eastAsia="MS Mincho" w:hAnsi="Times New Roman"/>
                <w:bCs/>
                <w:color w:val="FF0000"/>
                <w:kern w:val="24"/>
              </w:rPr>
              <w:t xml:space="preserve"> </w:t>
            </w:r>
            <w:r w:rsidRPr="00975B6A">
              <w:t xml:space="preserve">orzeczenia lekarskiego </w:t>
            </w:r>
            <w:r w:rsidRPr="00975B6A">
              <w:rPr>
                <w:rFonts w:eastAsia="MS Mincho"/>
                <w:bCs/>
                <w:kern w:val="24"/>
              </w:rPr>
              <w:t xml:space="preserve">z badania przeprowadzonego do celów </w:t>
            </w:r>
            <w:proofErr w:type="spellStart"/>
            <w:r w:rsidRPr="00975B6A">
              <w:rPr>
                <w:rFonts w:eastAsia="MS Mincho"/>
                <w:bCs/>
                <w:kern w:val="24"/>
              </w:rPr>
              <w:t>sanitarno</w:t>
            </w:r>
            <w:proofErr w:type="spellEnd"/>
            <w:r w:rsidRPr="00975B6A">
              <w:rPr>
                <w:rFonts w:eastAsia="MS Mincho"/>
                <w:bCs/>
                <w:kern w:val="24"/>
              </w:rPr>
              <w:t xml:space="preserve"> – epidemiologicznych/ dotyczy kształcenia w technikum technologii żywności, technikum żywienia i usług gastronomicznych, technikum turystyki na obszarach wiejskich i Branżowej szkoły I stopnia</w:t>
            </w:r>
            <w:r>
              <w:rPr>
                <w:rFonts w:eastAsia="MS Mincho"/>
                <w:bCs/>
                <w:kern w:val="24"/>
              </w:rPr>
              <w:t>/.</w:t>
            </w:r>
            <w:r w:rsidRPr="003B7D1D">
              <w:rPr>
                <w:rFonts w:ascii="Times New Roman" w:eastAsia="MS Mincho" w:hAnsi="Times New Roman"/>
                <w:bCs/>
                <w:color w:val="FF0000"/>
                <w:kern w:val="24"/>
              </w:rPr>
              <w:t>**</w:t>
            </w:r>
          </w:p>
        </w:tc>
        <w:tc>
          <w:tcPr>
            <w:tcW w:w="4251" w:type="dxa"/>
            <w:tcBorders>
              <w:top w:val="single" w:sz="2" w:space="0" w:color="auto"/>
              <w:left w:val="single" w:sz="2" w:space="0" w:color="auto"/>
              <w:bottom w:val="single" w:sz="2" w:space="0" w:color="auto"/>
              <w:right w:val="single" w:sz="2" w:space="0" w:color="auto"/>
            </w:tcBorders>
          </w:tcPr>
          <w:p w:rsidR="003B7D1D" w:rsidRPr="003B7D1D" w:rsidRDefault="00492E18" w:rsidP="00492E18">
            <w:pPr>
              <w:suppressAutoHyphens/>
              <w:autoSpaceDE w:val="0"/>
              <w:autoSpaceDN w:val="0"/>
              <w:adjustRightInd w:val="0"/>
              <w:rPr>
                <w:rFonts w:ascii="Times New Roman" w:eastAsia="MS Mincho" w:hAnsi="Times New Roman"/>
                <w:b/>
                <w:bCs/>
                <w:color w:val="0070C0"/>
                <w:kern w:val="24"/>
              </w:rPr>
            </w:pPr>
            <w:r>
              <w:rPr>
                <w:rFonts w:ascii="Times New Roman" w:eastAsia="MS Mincho" w:hAnsi="Times New Roman"/>
                <w:b/>
                <w:bCs/>
                <w:color w:val="0070C0"/>
                <w:kern w:val="24"/>
              </w:rPr>
              <w:t xml:space="preserve">19 lipca 2023 r. </w:t>
            </w:r>
            <w:r w:rsidR="00222BB0">
              <w:rPr>
                <w:rFonts w:ascii="Times New Roman" w:eastAsia="MS Mincho" w:hAnsi="Times New Roman"/>
                <w:b/>
                <w:bCs/>
                <w:color w:val="0070C0"/>
                <w:kern w:val="24"/>
              </w:rPr>
              <w:t>do</w:t>
            </w:r>
            <w:r w:rsidR="003B7D1D" w:rsidRPr="003B7D1D">
              <w:rPr>
                <w:rFonts w:ascii="Times New Roman" w:eastAsia="MS Mincho" w:hAnsi="Times New Roman"/>
                <w:b/>
                <w:bCs/>
                <w:color w:val="0070C0"/>
                <w:kern w:val="24"/>
              </w:rPr>
              <w:t xml:space="preserve"> 2</w:t>
            </w:r>
            <w:r>
              <w:rPr>
                <w:rFonts w:ascii="Times New Roman" w:eastAsia="MS Mincho" w:hAnsi="Times New Roman"/>
                <w:b/>
                <w:bCs/>
                <w:color w:val="0070C0"/>
                <w:kern w:val="24"/>
              </w:rPr>
              <w:t>6</w:t>
            </w:r>
            <w:r w:rsidR="003B7D1D" w:rsidRPr="003B7D1D">
              <w:rPr>
                <w:rFonts w:ascii="Times New Roman" w:eastAsia="MS Mincho" w:hAnsi="Times New Roman"/>
                <w:b/>
                <w:bCs/>
                <w:color w:val="0070C0"/>
                <w:kern w:val="24"/>
              </w:rPr>
              <w:t xml:space="preserve"> lipca </w:t>
            </w:r>
            <w:r w:rsidR="00D92FAD">
              <w:rPr>
                <w:rFonts w:ascii="Times New Roman" w:eastAsia="MS Mincho" w:hAnsi="Times New Roman"/>
                <w:b/>
                <w:bCs/>
                <w:color w:val="0070C0"/>
                <w:kern w:val="24"/>
              </w:rPr>
              <w:t>202</w:t>
            </w:r>
            <w:r>
              <w:rPr>
                <w:rFonts w:ascii="Times New Roman" w:eastAsia="MS Mincho" w:hAnsi="Times New Roman"/>
                <w:b/>
                <w:bCs/>
                <w:color w:val="0070C0"/>
                <w:kern w:val="24"/>
              </w:rPr>
              <w:t>3</w:t>
            </w:r>
            <w:r w:rsidR="00D92FAD">
              <w:rPr>
                <w:rFonts w:ascii="Times New Roman" w:eastAsia="MS Mincho" w:hAnsi="Times New Roman"/>
                <w:b/>
                <w:bCs/>
                <w:color w:val="0070C0"/>
                <w:kern w:val="24"/>
              </w:rPr>
              <w:t xml:space="preserve"> r.</w:t>
            </w:r>
          </w:p>
        </w:tc>
      </w:tr>
      <w:tr w:rsidR="003B7D1D" w:rsidRPr="003B7D1D" w:rsidTr="00EE0C5E">
        <w:trPr>
          <w:trHeight w:val="555"/>
        </w:trPr>
        <w:tc>
          <w:tcPr>
            <w:tcW w:w="562" w:type="dxa"/>
            <w:tcBorders>
              <w:top w:val="single" w:sz="2" w:space="0" w:color="auto"/>
              <w:left w:val="single" w:sz="2" w:space="0" w:color="auto"/>
              <w:bottom w:val="single" w:sz="2" w:space="0" w:color="auto"/>
              <w:right w:val="single" w:sz="2" w:space="0" w:color="auto"/>
            </w:tcBorders>
          </w:tcPr>
          <w:p w:rsidR="003B7D1D" w:rsidRPr="003B7D1D" w:rsidRDefault="003B7D1D" w:rsidP="003B7D1D">
            <w:pPr>
              <w:suppressAutoHyphens/>
              <w:autoSpaceDE w:val="0"/>
              <w:autoSpaceDN w:val="0"/>
              <w:adjustRightInd w:val="0"/>
              <w:jc w:val="center"/>
              <w:rPr>
                <w:rFonts w:ascii="Times New Roman" w:eastAsia="MS Mincho" w:hAnsi="Times New Roman"/>
                <w:bCs/>
                <w:kern w:val="24"/>
              </w:rPr>
            </w:pPr>
            <w:r w:rsidRPr="003B7D1D">
              <w:rPr>
                <w:rFonts w:ascii="Times New Roman" w:eastAsia="MS Mincho" w:hAnsi="Times New Roman"/>
                <w:bCs/>
                <w:kern w:val="24"/>
              </w:rPr>
              <w:t>6</w:t>
            </w:r>
          </w:p>
        </w:tc>
        <w:tc>
          <w:tcPr>
            <w:tcW w:w="7517" w:type="dxa"/>
            <w:tcBorders>
              <w:top w:val="single" w:sz="2" w:space="0" w:color="auto"/>
              <w:left w:val="single" w:sz="2" w:space="0" w:color="auto"/>
              <w:bottom w:val="single" w:sz="2" w:space="0" w:color="auto"/>
              <w:right w:val="single" w:sz="2" w:space="0" w:color="auto"/>
            </w:tcBorders>
          </w:tcPr>
          <w:p w:rsidR="003B7D1D" w:rsidRPr="003B7D1D" w:rsidRDefault="003B7D1D" w:rsidP="00975B6A">
            <w:pPr>
              <w:suppressAutoHyphens/>
              <w:autoSpaceDE w:val="0"/>
              <w:autoSpaceDN w:val="0"/>
              <w:adjustRightInd w:val="0"/>
              <w:jc w:val="both"/>
              <w:rPr>
                <w:rFonts w:ascii="Times New Roman" w:eastAsia="MS Mincho" w:hAnsi="Times New Roman"/>
                <w:bCs/>
                <w:kern w:val="24"/>
              </w:rPr>
            </w:pPr>
            <w:r w:rsidRPr="003B7D1D">
              <w:rPr>
                <w:rFonts w:ascii="Times New Roman" w:eastAsia="MS Mincho" w:hAnsi="Times New Roman"/>
                <w:bCs/>
                <w:kern w:val="24"/>
              </w:rPr>
              <w:t>Podanie do publicznej wiadomości przez komisję rekrutacyjną listy kandydatów przyjętych i kandydatów nieprzyjętych.</w:t>
            </w:r>
            <w:r w:rsidR="00975B6A" w:rsidRPr="003B7D1D">
              <w:rPr>
                <w:rFonts w:ascii="Times New Roman" w:eastAsia="MS Mincho" w:hAnsi="Times New Roman"/>
                <w:bCs/>
                <w:color w:val="FF0000"/>
                <w:kern w:val="24"/>
              </w:rPr>
              <w:t xml:space="preserve"> </w:t>
            </w:r>
          </w:p>
        </w:tc>
        <w:tc>
          <w:tcPr>
            <w:tcW w:w="4251" w:type="dxa"/>
            <w:tcBorders>
              <w:top w:val="single" w:sz="2" w:space="0" w:color="auto"/>
              <w:left w:val="single" w:sz="2" w:space="0" w:color="auto"/>
              <w:bottom w:val="single" w:sz="2" w:space="0" w:color="auto"/>
              <w:right w:val="single" w:sz="2" w:space="0" w:color="auto"/>
            </w:tcBorders>
          </w:tcPr>
          <w:p w:rsidR="003B7D1D" w:rsidRPr="003B7D1D" w:rsidRDefault="00D92FAD" w:rsidP="00492E18">
            <w:pPr>
              <w:suppressAutoHyphens/>
              <w:autoSpaceDE w:val="0"/>
              <w:autoSpaceDN w:val="0"/>
              <w:adjustRightInd w:val="0"/>
              <w:rPr>
                <w:rFonts w:ascii="Times New Roman" w:eastAsia="MS Mincho" w:hAnsi="Times New Roman"/>
                <w:b/>
                <w:bCs/>
                <w:color w:val="0070C0"/>
                <w:kern w:val="24"/>
              </w:rPr>
            </w:pPr>
            <w:r>
              <w:rPr>
                <w:rFonts w:ascii="Times New Roman" w:eastAsia="MS Mincho" w:hAnsi="Times New Roman"/>
                <w:b/>
                <w:bCs/>
                <w:color w:val="0070C0"/>
                <w:kern w:val="24"/>
              </w:rPr>
              <w:t>2</w:t>
            </w:r>
            <w:r w:rsidR="00492E18">
              <w:rPr>
                <w:rFonts w:ascii="Times New Roman" w:eastAsia="MS Mincho" w:hAnsi="Times New Roman"/>
                <w:b/>
                <w:bCs/>
                <w:color w:val="0070C0"/>
                <w:kern w:val="24"/>
              </w:rPr>
              <w:t>7</w:t>
            </w:r>
            <w:r>
              <w:rPr>
                <w:rFonts w:ascii="Times New Roman" w:eastAsia="MS Mincho" w:hAnsi="Times New Roman"/>
                <w:b/>
                <w:bCs/>
                <w:color w:val="0070C0"/>
                <w:kern w:val="24"/>
              </w:rPr>
              <w:t xml:space="preserve"> lipca 202</w:t>
            </w:r>
            <w:r w:rsidR="00492E18">
              <w:rPr>
                <w:rFonts w:ascii="Times New Roman" w:eastAsia="MS Mincho" w:hAnsi="Times New Roman"/>
                <w:b/>
                <w:bCs/>
                <w:color w:val="0070C0"/>
                <w:kern w:val="24"/>
              </w:rPr>
              <w:t>3</w:t>
            </w:r>
            <w:r>
              <w:rPr>
                <w:rFonts w:ascii="Times New Roman" w:eastAsia="MS Mincho" w:hAnsi="Times New Roman"/>
                <w:b/>
                <w:bCs/>
                <w:color w:val="0070C0"/>
                <w:kern w:val="24"/>
              </w:rPr>
              <w:t xml:space="preserve"> r. do godz.12:00</w:t>
            </w:r>
          </w:p>
        </w:tc>
      </w:tr>
    </w:tbl>
    <w:p w:rsidR="000C6B0B" w:rsidRDefault="000C6B0B" w:rsidP="00975B6A">
      <w:pPr>
        <w:keepNext/>
        <w:spacing w:after="0" w:line="360" w:lineRule="auto"/>
        <w:rPr>
          <w:rFonts w:ascii="Times New Roman" w:eastAsia="MS Mincho" w:hAnsi="Times New Roman" w:cs="Times New Roman"/>
          <w:b/>
          <w:bCs/>
          <w:caps/>
          <w:kern w:val="24"/>
          <w:sz w:val="24"/>
          <w:szCs w:val="24"/>
          <w:lang w:eastAsia="pl-PL"/>
        </w:rPr>
      </w:pPr>
    </w:p>
    <w:p w:rsidR="001F16EF" w:rsidRPr="00612916" w:rsidRDefault="001F16EF" w:rsidP="00E107F8">
      <w:pPr>
        <w:keepNext/>
        <w:spacing w:after="0" w:line="360" w:lineRule="auto"/>
        <w:jc w:val="center"/>
        <w:rPr>
          <w:rFonts w:ascii="Times New Roman" w:eastAsia="MS Mincho" w:hAnsi="Times New Roman" w:cs="Times New Roman"/>
          <w:b/>
          <w:bCs/>
          <w:caps/>
          <w:kern w:val="24"/>
          <w:sz w:val="24"/>
          <w:szCs w:val="24"/>
          <w:lang w:eastAsia="pl-PL"/>
        </w:rPr>
      </w:pPr>
    </w:p>
    <w:p w:rsidR="00492E18" w:rsidRPr="00A34B40" w:rsidRDefault="00612916" w:rsidP="00492E18">
      <w:pPr>
        <w:jc w:val="both"/>
        <w:rPr>
          <w:color w:val="FF0000"/>
        </w:rPr>
      </w:pPr>
      <w:r w:rsidRPr="00612916">
        <w:rPr>
          <w:rFonts w:ascii="Times New Roman" w:eastAsia="MS Mincho" w:hAnsi="Times New Roman" w:cs="Times New Roman"/>
          <w:color w:val="FF0000"/>
          <w:sz w:val="24"/>
          <w:szCs w:val="24"/>
          <w:lang w:eastAsia="pl-PL"/>
        </w:rPr>
        <w:t xml:space="preserve">** </w:t>
      </w:r>
      <w:r w:rsidR="00492E18" w:rsidRPr="00A34B40">
        <w:rPr>
          <w:color w:val="FF0000"/>
        </w:rPr>
        <w:t>W przypadku braku możliwości przedłożenia takiego zaświadczenia lub orzeczenia, rodzic kandydata lub kandydat pełnoletni informuje o tym dyrektora szkoły w terminie do 21 sierpnia 2023 r. do godz. 15.00. Należy wskazać wówczas przyczynę niedotrzymania pierwotnego terminu. Wówczas zaświadczenie lub orzeczenie składa się dyrektorowi szkoły, do której uczeń został przyjęty, nie później niż do 24 września 2023 r.</w:t>
      </w:r>
      <w:r w:rsidR="00492E18" w:rsidRPr="00A34B40">
        <w:rPr>
          <w:color w:val="FF0000"/>
        </w:rPr>
        <w:br/>
        <w:t xml:space="preserve">Nieprzedłożenie do 24 września 2023 r. zaświadczenia lub orzeczenia będzie równoznaczne z rezygnacją z kontunuowania nauki w szkole, do której uczeń został przyjęty. </w:t>
      </w:r>
    </w:p>
    <w:p w:rsidR="006D29D2" w:rsidRPr="00A34B40" w:rsidRDefault="006D29D2" w:rsidP="00492E18">
      <w:pPr>
        <w:pStyle w:val="Tytu"/>
        <w:spacing w:line="360" w:lineRule="auto"/>
        <w:jc w:val="both"/>
        <w:rPr>
          <w:rStyle w:val="st"/>
          <w:color w:val="FF0000"/>
          <w:sz w:val="24"/>
          <w:szCs w:val="24"/>
        </w:rPr>
      </w:pPr>
    </w:p>
    <w:p w:rsidR="005905B9" w:rsidRDefault="005905B9" w:rsidP="006D29D2">
      <w:pPr>
        <w:pStyle w:val="Tytu"/>
        <w:spacing w:line="360" w:lineRule="auto"/>
        <w:rPr>
          <w:rStyle w:val="st"/>
          <w:sz w:val="24"/>
          <w:szCs w:val="24"/>
        </w:rPr>
      </w:pPr>
    </w:p>
    <w:p w:rsidR="00FE245A" w:rsidRPr="00492E18" w:rsidRDefault="00D32E4C" w:rsidP="00414A63">
      <w:pPr>
        <w:rPr>
          <w:rStyle w:val="st"/>
          <w:rFonts w:ascii="Times New Roman" w:hAnsi="Times New Roman" w:cs="Times New Roman"/>
          <w:b/>
          <w:color w:val="0070C0"/>
          <w:sz w:val="24"/>
          <w:szCs w:val="24"/>
          <w:u w:val="single"/>
        </w:rPr>
      </w:pPr>
      <w:r w:rsidRPr="00492E18">
        <w:rPr>
          <w:rStyle w:val="st"/>
          <w:rFonts w:ascii="Times New Roman" w:hAnsi="Times New Roman" w:cs="Times New Roman"/>
          <w:b/>
          <w:color w:val="0070C0"/>
          <w:sz w:val="24"/>
          <w:szCs w:val="24"/>
          <w:u w:val="single"/>
        </w:rPr>
        <w:t xml:space="preserve">UWAGA: </w:t>
      </w:r>
      <w:r w:rsidRPr="00492E18">
        <w:rPr>
          <w:rFonts w:ascii="Times New Roman" w:hAnsi="Times New Roman" w:cs="Times New Roman"/>
          <w:b/>
          <w:color w:val="0070C0"/>
          <w:sz w:val="24"/>
          <w:szCs w:val="24"/>
          <w:u w:val="single"/>
        </w:rPr>
        <w:t>Rekrutacja uzupełniająca rozpoczyna się  2</w:t>
      </w:r>
      <w:r w:rsidR="00492E18" w:rsidRPr="00492E18">
        <w:rPr>
          <w:rFonts w:ascii="Times New Roman" w:hAnsi="Times New Roman" w:cs="Times New Roman"/>
          <w:b/>
          <w:color w:val="0070C0"/>
          <w:sz w:val="24"/>
          <w:szCs w:val="24"/>
          <w:u w:val="single"/>
        </w:rPr>
        <w:t>8</w:t>
      </w:r>
      <w:r w:rsidRPr="00492E18">
        <w:rPr>
          <w:rFonts w:ascii="Times New Roman" w:hAnsi="Times New Roman" w:cs="Times New Roman"/>
          <w:b/>
          <w:color w:val="0070C0"/>
          <w:sz w:val="24"/>
          <w:szCs w:val="24"/>
          <w:u w:val="single"/>
        </w:rPr>
        <w:t xml:space="preserve"> lipca 202</w:t>
      </w:r>
      <w:r w:rsidR="00492E18" w:rsidRPr="00492E18">
        <w:rPr>
          <w:rFonts w:ascii="Times New Roman" w:hAnsi="Times New Roman" w:cs="Times New Roman"/>
          <w:b/>
          <w:color w:val="0070C0"/>
          <w:sz w:val="24"/>
          <w:szCs w:val="24"/>
          <w:u w:val="single"/>
        </w:rPr>
        <w:t>3</w:t>
      </w:r>
      <w:r w:rsidRPr="00492E18">
        <w:rPr>
          <w:rFonts w:ascii="Times New Roman" w:hAnsi="Times New Roman" w:cs="Times New Roman"/>
          <w:b/>
          <w:color w:val="0070C0"/>
          <w:sz w:val="24"/>
          <w:szCs w:val="24"/>
          <w:u w:val="single"/>
        </w:rPr>
        <w:t xml:space="preserve"> r. </w:t>
      </w:r>
    </w:p>
    <w:p w:rsidR="00FE245A" w:rsidRDefault="00FE245A" w:rsidP="00414A63">
      <w:pPr>
        <w:pStyle w:val="Tytu"/>
        <w:spacing w:line="360" w:lineRule="auto"/>
        <w:jc w:val="left"/>
        <w:rPr>
          <w:rStyle w:val="st"/>
          <w:sz w:val="24"/>
          <w:szCs w:val="24"/>
        </w:rPr>
      </w:pPr>
    </w:p>
    <w:p w:rsidR="005905B9" w:rsidRPr="002C1AAB" w:rsidRDefault="005905B9" w:rsidP="006D29D2">
      <w:pPr>
        <w:pStyle w:val="Tytu"/>
        <w:spacing w:line="360" w:lineRule="auto"/>
        <w:rPr>
          <w:rStyle w:val="st"/>
          <w:sz w:val="24"/>
          <w:szCs w:val="24"/>
        </w:rPr>
      </w:pPr>
    </w:p>
    <w:p w:rsidR="006D29D2" w:rsidRDefault="006D29D2" w:rsidP="006D29D2">
      <w:pPr>
        <w:pStyle w:val="Tytu"/>
        <w:spacing w:line="360" w:lineRule="auto"/>
        <w:rPr>
          <w:rStyle w:val="st"/>
          <w:sz w:val="28"/>
          <w:szCs w:val="28"/>
          <w:u w:val="single"/>
        </w:rPr>
      </w:pPr>
      <w:r w:rsidRPr="004B7D47">
        <w:rPr>
          <w:rStyle w:val="st"/>
          <w:sz w:val="28"/>
          <w:szCs w:val="28"/>
        </w:rPr>
        <w:t xml:space="preserve">§ </w:t>
      </w:r>
      <w:r>
        <w:rPr>
          <w:rStyle w:val="st"/>
          <w:sz w:val="28"/>
          <w:szCs w:val="28"/>
        </w:rPr>
        <w:t xml:space="preserve">4. </w:t>
      </w:r>
      <w:r w:rsidRPr="004B7D47">
        <w:rPr>
          <w:rStyle w:val="st"/>
          <w:sz w:val="28"/>
          <w:szCs w:val="28"/>
          <w:u w:val="single"/>
        </w:rPr>
        <w:t>POSTANOWIENIA KOŃCOWE</w:t>
      </w:r>
    </w:p>
    <w:p w:rsidR="006D29D2" w:rsidRPr="004B7D47" w:rsidRDefault="006D29D2" w:rsidP="006D29D2">
      <w:pPr>
        <w:pStyle w:val="Tytu"/>
        <w:spacing w:line="360" w:lineRule="auto"/>
        <w:ind w:left="283"/>
        <w:rPr>
          <w:b w:val="0"/>
          <w:sz w:val="28"/>
          <w:szCs w:val="28"/>
          <w:u w:val="single"/>
        </w:rPr>
      </w:pPr>
    </w:p>
    <w:p w:rsidR="006D29D2" w:rsidRPr="00A77A4A" w:rsidRDefault="006D29D2" w:rsidP="006D29D2">
      <w:pPr>
        <w:pStyle w:val="Tekstpodstawowy3"/>
        <w:numPr>
          <w:ilvl w:val="0"/>
          <w:numId w:val="6"/>
        </w:numPr>
        <w:spacing w:line="360" w:lineRule="auto"/>
        <w:jc w:val="both"/>
        <w:rPr>
          <w:szCs w:val="24"/>
        </w:rPr>
      </w:pPr>
      <w:r w:rsidRPr="00A77A4A">
        <w:rPr>
          <w:szCs w:val="24"/>
        </w:rPr>
        <w:t xml:space="preserve">O przyjęciu do klas pierwszych w Zespole Szkół Centrum Kształcenia Rolniczego im. Augustyna Suskiego w Nowym Targu decyduje </w:t>
      </w:r>
      <w:r w:rsidR="00293DDE">
        <w:rPr>
          <w:szCs w:val="24"/>
        </w:rPr>
        <w:t>S</w:t>
      </w:r>
      <w:r w:rsidRPr="00A77A4A">
        <w:rPr>
          <w:szCs w:val="24"/>
        </w:rPr>
        <w:t>zkolna Komisja Rekrutacyjno-Kwalifikacyjn</w:t>
      </w:r>
      <w:r w:rsidR="00293DDE">
        <w:rPr>
          <w:szCs w:val="24"/>
        </w:rPr>
        <w:t>a</w:t>
      </w:r>
      <w:r w:rsidRPr="00A77A4A">
        <w:rPr>
          <w:szCs w:val="24"/>
        </w:rPr>
        <w:t xml:space="preserve"> biorąc pod uwagę:</w:t>
      </w:r>
    </w:p>
    <w:p w:rsidR="006D29D2" w:rsidRPr="00A77A4A" w:rsidRDefault="006D29D2" w:rsidP="006D29D2">
      <w:pPr>
        <w:pStyle w:val="Tekstpodstawowy3"/>
        <w:numPr>
          <w:ilvl w:val="1"/>
          <w:numId w:val="6"/>
        </w:numPr>
        <w:spacing w:line="360" w:lineRule="auto"/>
        <w:jc w:val="both"/>
        <w:rPr>
          <w:szCs w:val="24"/>
        </w:rPr>
      </w:pPr>
      <w:r w:rsidRPr="00A77A4A">
        <w:rPr>
          <w:szCs w:val="24"/>
        </w:rPr>
        <w:t>Obowiązujące zasady ustalone prawem oświatowym.</w:t>
      </w:r>
    </w:p>
    <w:p w:rsidR="006D29D2" w:rsidRPr="00A77A4A" w:rsidRDefault="006D29D2" w:rsidP="006D29D2">
      <w:pPr>
        <w:pStyle w:val="Tekstpodstawowy3"/>
        <w:numPr>
          <w:ilvl w:val="1"/>
          <w:numId w:val="6"/>
        </w:numPr>
        <w:spacing w:line="360" w:lineRule="auto"/>
        <w:jc w:val="both"/>
        <w:rPr>
          <w:szCs w:val="24"/>
        </w:rPr>
      </w:pPr>
      <w:r w:rsidRPr="00A77A4A">
        <w:rPr>
          <w:szCs w:val="24"/>
        </w:rPr>
        <w:t>Limit miejsc w klasach pierwszych.</w:t>
      </w:r>
    </w:p>
    <w:p w:rsidR="006D29D2" w:rsidRPr="00A77A4A" w:rsidRDefault="006D29D2" w:rsidP="006D29D2">
      <w:pPr>
        <w:pStyle w:val="Tekstpodstawowy3"/>
        <w:numPr>
          <w:ilvl w:val="0"/>
          <w:numId w:val="6"/>
        </w:numPr>
        <w:spacing w:line="360" w:lineRule="auto"/>
        <w:jc w:val="both"/>
        <w:rPr>
          <w:szCs w:val="24"/>
        </w:rPr>
      </w:pPr>
      <w:r w:rsidRPr="00A77A4A">
        <w:rPr>
          <w:szCs w:val="24"/>
        </w:rPr>
        <w:t xml:space="preserve">W przypadku wolnych miejsc do poszczególnych typów szkół Komisja Rekrutacyjno-Kwalifikacyjna dokona dodatkowej rekrutacji </w:t>
      </w:r>
      <w:r w:rsidR="00386B19">
        <w:rPr>
          <w:szCs w:val="24"/>
        </w:rPr>
        <w:t xml:space="preserve">                   </w:t>
      </w:r>
      <w:r w:rsidRPr="00A77A4A">
        <w:rPr>
          <w:szCs w:val="24"/>
        </w:rPr>
        <w:t xml:space="preserve">w </w:t>
      </w:r>
      <w:r w:rsidR="00386B19">
        <w:rPr>
          <w:szCs w:val="24"/>
        </w:rPr>
        <w:t>postępowaniu uzupełniającym.</w:t>
      </w:r>
    </w:p>
    <w:p w:rsidR="006D29D2" w:rsidRPr="00B96F4D" w:rsidRDefault="006D29D2" w:rsidP="00AA1D65">
      <w:pPr>
        <w:pStyle w:val="Tekstpodstawowy3"/>
        <w:numPr>
          <w:ilvl w:val="0"/>
          <w:numId w:val="6"/>
        </w:numPr>
        <w:spacing w:line="360" w:lineRule="auto"/>
        <w:jc w:val="both"/>
        <w:rPr>
          <w:szCs w:val="24"/>
        </w:rPr>
      </w:pPr>
      <w:r w:rsidRPr="00B96F4D">
        <w:rPr>
          <w:szCs w:val="24"/>
        </w:rPr>
        <w:t xml:space="preserve">Komisja Rekrutacyjno-Kwalifikacyjna ustala listę kandydatów przyjętych </w:t>
      </w:r>
      <w:r w:rsidR="00B96F4D" w:rsidRPr="00B96F4D">
        <w:rPr>
          <w:szCs w:val="24"/>
        </w:rPr>
        <w:t xml:space="preserve">i kandydatów nieprzyjętych </w:t>
      </w:r>
      <w:r w:rsidRPr="00B96F4D">
        <w:rPr>
          <w:szCs w:val="24"/>
        </w:rPr>
        <w:t xml:space="preserve">do </w:t>
      </w:r>
      <w:r w:rsidR="00B96F4D" w:rsidRPr="00B96F4D">
        <w:rPr>
          <w:szCs w:val="24"/>
        </w:rPr>
        <w:t xml:space="preserve">klas pierwszych </w:t>
      </w:r>
      <w:r w:rsidRPr="00B96F4D">
        <w:rPr>
          <w:szCs w:val="24"/>
        </w:rPr>
        <w:t xml:space="preserve"> Wszystkie kwestie nieuregulowane niniejszą decyzją normowane są obowiązującymi przepisami prawa oświatowego.</w:t>
      </w:r>
    </w:p>
    <w:p w:rsidR="006D29D2" w:rsidRDefault="006D29D2" w:rsidP="006D29D2">
      <w:pPr>
        <w:pStyle w:val="Tekstpodstawowy3"/>
        <w:numPr>
          <w:ilvl w:val="0"/>
          <w:numId w:val="6"/>
        </w:numPr>
        <w:spacing w:line="360" w:lineRule="auto"/>
        <w:jc w:val="both"/>
        <w:rPr>
          <w:szCs w:val="24"/>
        </w:rPr>
      </w:pPr>
      <w:r w:rsidRPr="00A77A4A">
        <w:rPr>
          <w:szCs w:val="24"/>
        </w:rPr>
        <w:t xml:space="preserve">Za całokształt działalności Komisji </w:t>
      </w:r>
      <w:proofErr w:type="spellStart"/>
      <w:r w:rsidRPr="00A77A4A">
        <w:rPr>
          <w:szCs w:val="24"/>
        </w:rPr>
        <w:t>Rekrutacyjno</w:t>
      </w:r>
      <w:proofErr w:type="spellEnd"/>
      <w:r w:rsidRPr="00A77A4A">
        <w:rPr>
          <w:szCs w:val="24"/>
        </w:rPr>
        <w:t xml:space="preserve"> - Kwalifikacyjnej odpowiada jej przewodniczący.</w:t>
      </w:r>
    </w:p>
    <w:p w:rsidR="006D29D2" w:rsidRDefault="006D29D2" w:rsidP="006D29D2">
      <w:pPr>
        <w:pStyle w:val="Tekstpodstawowy3"/>
        <w:spacing w:line="360" w:lineRule="auto"/>
        <w:jc w:val="both"/>
        <w:rPr>
          <w:szCs w:val="24"/>
        </w:rPr>
      </w:pPr>
    </w:p>
    <w:p w:rsidR="006D29D2" w:rsidRDefault="006D29D2" w:rsidP="006D29D2">
      <w:pPr>
        <w:pStyle w:val="Tekstpodstawowy3"/>
        <w:spacing w:line="360" w:lineRule="auto"/>
        <w:jc w:val="both"/>
        <w:rPr>
          <w:szCs w:val="24"/>
        </w:rPr>
      </w:pPr>
    </w:p>
    <w:p w:rsidR="006D29D2" w:rsidRDefault="006D29D2" w:rsidP="006D29D2">
      <w:pPr>
        <w:pStyle w:val="Tekstpodstawowy3"/>
        <w:spacing w:line="360" w:lineRule="auto"/>
        <w:jc w:val="both"/>
        <w:rPr>
          <w:szCs w:val="24"/>
        </w:rPr>
      </w:pPr>
    </w:p>
    <w:p w:rsidR="006D29D2" w:rsidRPr="00612916" w:rsidRDefault="006D29D2" w:rsidP="00590F59">
      <w:pPr>
        <w:pStyle w:val="Tekstpodstawowy3"/>
        <w:spacing w:line="360" w:lineRule="auto"/>
        <w:jc w:val="both"/>
        <w:rPr>
          <w:rFonts w:ascii="Calibri" w:eastAsia="Calibri" w:hAnsi="Calibri"/>
        </w:rPr>
      </w:pPr>
      <w:r>
        <w:rPr>
          <w:szCs w:val="24"/>
        </w:rPr>
        <w:tab/>
      </w:r>
      <w:r>
        <w:rPr>
          <w:szCs w:val="24"/>
        </w:rPr>
        <w:tab/>
      </w:r>
      <w:r>
        <w:rPr>
          <w:szCs w:val="24"/>
        </w:rPr>
        <w:tab/>
      </w:r>
      <w:r>
        <w:rPr>
          <w:szCs w:val="24"/>
        </w:rPr>
        <w:tab/>
      </w:r>
      <w:r>
        <w:rPr>
          <w:szCs w:val="24"/>
        </w:rPr>
        <w:tab/>
      </w:r>
      <w:r>
        <w:rPr>
          <w:szCs w:val="24"/>
        </w:rPr>
        <w:tab/>
      </w:r>
    </w:p>
    <w:p w:rsidR="00A83D1E" w:rsidRDefault="00AD45CA"/>
    <w:sectPr w:rsidR="00A83D1E" w:rsidSect="006129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A33"/>
    <w:multiLevelType w:val="hybridMultilevel"/>
    <w:tmpl w:val="AFAC07E4"/>
    <w:lvl w:ilvl="0" w:tplc="0415000F">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318249E"/>
    <w:multiLevelType w:val="hybridMultilevel"/>
    <w:tmpl w:val="0F1C1026"/>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21EC7"/>
    <w:multiLevelType w:val="multilevel"/>
    <w:tmpl w:val="E31C3AC2"/>
    <w:lvl w:ilvl="0">
      <w:start w:val="1"/>
      <w:numFmt w:val="decimal"/>
      <w:lvlText w:val="%1."/>
      <w:lvlJc w:val="left"/>
      <w:pPr>
        <w:ind w:left="502" w:hanging="360"/>
      </w:pPr>
      <w:rPr>
        <w:rFonts w:hint="default"/>
        <w:b/>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3" w15:restartNumberingAfterBreak="0">
    <w:nsid w:val="435F65FB"/>
    <w:multiLevelType w:val="hybridMultilevel"/>
    <w:tmpl w:val="F5D0D5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08372D"/>
    <w:multiLevelType w:val="multilevel"/>
    <w:tmpl w:val="5F2CAE8C"/>
    <w:lvl w:ilvl="0">
      <w:start w:val="1"/>
      <w:numFmt w:val="decimal"/>
      <w:lvlText w:val="%1."/>
      <w:lvlJc w:val="left"/>
      <w:pPr>
        <w:tabs>
          <w:tab w:val="num" w:pos="495"/>
        </w:tabs>
        <w:ind w:left="495" w:hanging="495"/>
      </w:pPr>
      <w:rPr>
        <w:b/>
      </w:rPr>
    </w:lvl>
    <w:lvl w:ilvl="1">
      <w:start w:val="1"/>
      <w:numFmt w:val="decimal"/>
      <w:isLgl/>
      <w:lvlText w:val="%1.%2."/>
      <w:lvlJc w:val="left"/>
      <w:pPr>
        <w:tabs>
          <w:tab w:val="num" w:pos="1320"/>
        </w:tabs>
        <w:ind w:left="1320" w:hanging="825"/>
      </w:pPr>
    </w:lvl>
    <w:lvl w:ilvl="2">
      <w:start w:val="1"/>
      <w:numFmt w:val="decimal"/>
      <w:isLgl/>
      <w:lvlText w:val="%1.%2.%3."/>
      <w:lvlJc w:val="left"/>
      <w:pPr>
        <w:tabs>
          <w:tab w:val="num" w:pos="2070"/>
        </w:tabs>
        <w:ind w:left="2070" w:hanging="1080"/>
      </w:pPr>
    </w:lvl>
    <w:lvl w:ilvl="3">
      <w:start w:val="1"/>
      <w:numFmt w:val="decimal"/>
      <w:isLgl/>
      <w:lvlText w:val="%1.%2.%3.%4."/>
      <w:lvlJc w:val="left"/>
      <w:pPr>
        <w:tabs>
          <w:tab w:val="num" w:pos="2925"/>
        </w:tabs>
        <w:ind w:left="2925" w:hanging="1440"/>
      </w:pPr>
    </w:lvl>
    <w:lvl w:ilvl="4">
      <w:start w:val="1"/>
      <w:numFmt w:val="decimal"/>
      <w:isLgl/>
      <w:lvlText w:val="%1.%2.%3.%4.%5."/>
      <w:lvlJc w:val="left"/>
      <w:pPr>
        <w:tabs>
          <w:tab w:val="num" w:pos="3780"/>
        </w:tabs>
        <w:ind w:left="3780" w:hanging="1800"/>
      </w:pPr>
    </w:lvl>
    <w:lvl w:ilvl="5">
      <w:start w:val="1"/>
      <w:numFmt w:val="decimal"/>
      <w:isLgl/>
      <w:lvlText w:val="%1.%2.%3.%4.%5.%6."/>
      <w:lvlJc w:val="left"/>
      <w:pPr>
        <w:tabs>
          <w:tab w:val="num" w:pos="4635"/>
        </w:tabs>
        <w:ind w:left="4635" w:hanging="2160"/>
      </w:pPr>
    </w:lvl>
    <w:lvl w:ilvl="6">
      <w:start w:val="1"/>
      <w:numFmt w:val="decimal"/>
      <w:isLgl/>
      <w:lvlText w:val="%1.%2.%3.%4.%5.%6.%7."/>
      <w:lvlJc w:val="left"/>
      <w:pPr>
        <w:tabs>
          <w:tab w:val="num" w:pos="5490"/>
        </w:tabs>
        <w:ind w:left="5490" w:hanging="2520"/>
      </w:pPr>
    </w:lvl>
    <w:lvl w:ilvl="7">
      <w:start w:val="1"/>
      <w:numFmt w:val="decimal"/>
      <w:isLgl/>
      <w:lvlText w:val="%1.%2.%3.%4.%5.%6.%7.%8."/>
      <w:lvlJc w:val="left"/>
      <w:pPr>
        <w:tabs>
          <w:tab w:val="num" w:pos="6345"/>
        </w:tabs>
        <w:ind w:left="6345" w:hanging="2880"/>
      </w:pPr>
    </w:lvl>
    <w:lvl w:ilvl="8">
      <w:start w:val="1"/>
      <w:numFmt w:val="decimal"/>
      <w:isLgl/>
      <w:lvlText w:val="%1.%2.%3.%4.%5.%6.%7.%8.%9."/>
      <w:lvlJc w:val="left"/>
      <w:pPr>
        <w:tabs>
          <w:tab w:val="num" w:pos="7200"/>
        </w:tabs>
        <w:ind w:left="7200" w:hanging="3240"/>
      </w:pPr>
    </w:lvl>
  </w:abstractNum>
  <w:abstractNum w:abstractNumId="5" w15:restartNumberingAfterBreak="0">
    <w:nsid w:val="4AF30506"/>
    <w:multiLevelType w:val="multilevel"/>
    <w:tmpl w:val="4B903DAE"/>
    <w:lvl w:ilvl="0">
      <w:start w:val="3"/>
      <w:numFmt w:val="decimal"/>
      <w:lvlText w:val="%1."/>
      <w:lvlJc w:val="left"/>
      <w:pPr>
        <w:ind w:left="502" w:hanging="360"/>
      </w:pPr>
      <w:rPr>
        <w:rFonts w:hint="default"/>
        <w:b/>
        <w:u w:val="none"/>
      </w:rPr>
    </w:lvl>
    <w:lvl w:ilvl="1">
      <w:start w:val="1"/>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6" w15:restartNumberingAfterBreak="0">
    <w:nsid w:val="53D3085C"/>
    <w:multiLevelType w:val="hybridMultilevel"/>
    <w:tmpl w:val="3F54DE0C"/>
    <w:lvl w:ilvl="0" w:tplc="83FE0D1C">
      <w:start w:val="1"/>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D765B9"/>
    <w:multiLevelType w:val="hybridMultilevel"/>
    <w:tmpl w:val="50B0FF68"/>
    <w:lvl w:ilvl="0" w:tplc="E3E6B046">
      <w:start w:val="1"/>
      <w:numFmt w:val="decimal"/>
      <w:lvlText w:val="%1."/>
      <w:lvlJc w:val="left"/>
      <w:pPr>
        <w:ind w:left="720" w:hanging="360"/>
      </w:pPr>
      <w:rPr>
        <w:rFonts w:hint="default"/>
        <w:b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286C3B"/>
    <w:multiLevelType w:val="multilevel"/>
    <w:tmpl w:val="BB06746C"/>
    <w:lvl w:ilvl="0">
      <w:start w:val="3"/>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9" w15:restartNumberingAfterBreak="0">
    <w:nsid w:val="6B056717"/>
    <w:multiLevelType w:val="hybridMultilevel"/>
    <w:tmpl w:val="A790D51A"/>
    <w:lvl w:ilvl="0" w:tplc="D0EC81BE">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16"/>
    <w:rsid w:val="00077921"/>
    <w:rsid w:val="000947ED"/>
    <w:rsid w:val="000C1D0C"/>
    <w:rsid w:val="000C6B0B"/>
    <w:rsid w:val="001A71CF"/>
    <w:rsid w:val="001C16E7"/>
    <w:rsid w:val="001F16EF"/>
    <w:rsid w:val="00222BB0"/>
    <w:rsid w:val="00293DDE"/>
    <w:rsid w:val="002C1AAB"/>
    <w:rsid w:val="003201BB"/>
    <w:rsid w:val="00337E96"/>
    <w:rsid w:val="00345D3D"/>
    <w:rsid w:val="00360E13"/>
    <w:rsid w:val="00386B19"/>
    <w:rsid w:val="003B49D8"/>
    <w:rsid w:val="003B53CD"/>
    <w:rsid w:val="003B7D1D"/>
    <w:rsid w:val="003D501B"/>
    <w:rsid w:val="003F2EA6"/>
    <w:rsid w:val="00414A63"/>
    <w:rsid w:val="00492E18"/>
    <w:rsid w:val="004D7D3C"/>
    <w:rsid w:val="004F7E3B"/>
    <w:rsid w:val="00545BF5"/>
    <w:rsid w:val="00562EC5"/>
    <w:rsid w:val="00587A9A"/>
    <w:rsid w:val="005905B9"/>
    <w:rsid w:val="00590F59"/>
    <w:rsid w:val="00612916"/>
    <w:rsid w:val="006B6397"/>
    <w:rsid w:val="006D29D2"/>
    <w:rsid w:val="006E50B4"/>
    <w:rsid w:val="00707FFE"/>
    <w:rsid w:val="007D11B3"/>
    <w:rsid w:val="00801D7C"/>
    <w:rsid w:val="008108B0"/>
    <w:rsid w:val="00881D83"/>
    <w:rsid w:val="008E6E27"/>
    <w:rsid w:val="009107F1"/>
    <w:rsid w:val="009146B4"/>
    <w:rsid w:val="00914B75"/>
    <w:rsid w:val="00950F41"/>
    <w:rsid w:val="00975B6A"/>
    <w:rsid w:val="009769E6"/>
    <w:rsid w:val="009B062F"/>
    <w:rsid w:val="00A04F46"/>
    <w:rsid w:val="00A20C45"/>
    <w:rsid w:val="00A338A9"/>
    <w:rsid w:val="00A34B40"/>
    <w:rsid w:val="00AD45CA"/>
    <w:rsid w:val="00AF499C"/>
    <w:rsid w:val="00B4613E"/>
    <w:rsid w:val="00B96F4D"/>
    <w:rsid w:val="00BD1AEC"/>
    <w:rsid w:val="00BE4C57"/>
    <w:rsid w:val="00BF1DFC"/>
    <w:rsid w:val="00C80805"/>
    <w:rsid w:val="00CC72CF"/>
    <w:rsid w:val="00D32E4C"/>
    <w:rsid w:val="00D33D25"/>
    <w:rsid w:val="00D54C6A"/>
    <w:rsid w:val="00D92FAD"/>
    <w:rsid w:val="00D931F1"/>
    <w:rsid w:val="00DB51A4"/>
    <w:rsid w:val="00E107F8"/>
    <w:rsid w:val="00E637E4"/>
    <w:rsid w:val="00E74096"/>
    <w:rsid w:val="00EB6E4C"/>
    <w:rsid w:val="00F15427"/>
    <w:rsid w:val="00F224D7"/>
    <w:rsid w:val="00F5515F"/>
    <w:rsid w:val="00FB2EE9"/>
    <w:rsid w:val="00FE2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92C6"/>
  <w15:chartTrackingRefBased/>
  <w15:docId w15:val="{27302E21-6073-4B34-BE58-D5C9BA7B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E740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1zszablonu">
    <w:name w:val="TABELA 1 z szablonu"/>
    <w:basedOn w:val="Tabela-Siatka"/>
    <w:uiPriority w:val="99"/>
    <w:rsid w:val="00612916"/>
    <w:rPr>
      <w:rFonts w:ascii="Times" w:eastAsia="Times New Roman" w:hAnsi="Times" w:cs="Times New Roman"/>
      <w:sz w:val="24"/>
      <w:szCs w:val="24"/>
      <w:lang w:eastAsia="pl-PL"/>
    </w:rPr>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styleId="Tabela-Siatka">
    <w:name w:val="Table Grid"/>
    <w:basedOn w:val="Standardowy"/>
    <w:uiPriority w:val="39"/>
    <w:rsid w:val="0061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D29D2"/>
    <w:pPr>
      <w:ind w:left="720"/>
      <w:contextualSpacing/>
    </w:pPr>
  </w:style>
  <w:style w:type="paragraph" w:styleId="Tytu">
    <w:name w:val="Title"/>
    <w:basedOn w:val="Normalny"/>
    <w:link w:val="TytuZnak"/>
    <w:qFormat/>
    <w:rsid w:val="006D29D2"/>
    <w:pPr>
      <w:spacing w:after="0" w:line="240" w:lineRule="atLeast"/>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D29D2"/>
    <w:rPr>
      <w:rFonts w:ascii="Times New Roman" w:eastAsia="Times New Roman" w:hAnsi="Times New Roman" w:cs="Times New Roman"/>
      <w:b/>
      <w:sz w:val="32"/>
      <w:szCs w:val="20"/>
      <w:lang w:eastAsia="pl-PL"/>
    </w:rPr>
  </w:style>
  <w:style w:type="paragraph" w:styleId="Tekstpodstawowy3">
    <w:name w:val="Body Text 3"/>
    <w:basedOn w:val="Normalny"/>
    <w:link w:val="Tekstpodstawowy3Znak"/>
    <w:unhideWhenUsed/>
    <w:rsid w:val="006D29D2"/>
    <w:pPr>
      <w:spacing w:after="0" w:line="240" w:lineRule="atLeast"/>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6D29D2"/>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6D29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D29D2"/>
    <w:rPr>
      <w:color w:val="0000FF"/>
      <w:u w:val="single"/>
    </w:rPr>
  </w:style>
  <w:style w:type="character" w:customStyle="1" w:styleId="st">
    <w:name w:val="st"/>
    <w:basedOn w:val="Domylnaczcionkaakapitu"/>
    <w:rsid w:val="006D29D2"/>
  </w:style>
  <w:style w:type="table" w:customStyle="1" w:styleId="TABELA1zszablonu1">
    <w:name w:val="TABELA 1 z szablonu1"/>
    <w:basedOn w:val="Tabela-Siatka"/>
    <w:uiPriority w:val="99"/>
    <w:rsid w:val="003B7D1D"/>
    <w:rPr>
      <w:rFonts w:ascii="Times" w:eastAsia="Times New Roman" w:hAnsi="Times" w:cs="Times New Roman"/>
      <w:sz w:val="24"/>
      <w:szCs w:val="24"/>
      <w:lang w:eastAsia="pl-PL"/>
    </w:rPr>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paragraph" w:styleId="Tekstdymka">
    <w:name w:val="Balloon Text"/>
    <w:basedOn w:val="Normalny"/>
    <w:link w:val="TekstdymkaZnak"/>
    <w:uiPriority w:val="99"/>
    <w:semiHidden/>
    <w:unhideWhenUsed/>
    <w:rsid w:val="00545B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5BF5"/>
    <w:rPr>
      <w:rFonts w:ascii="Segoe UI" w:hAnsi="Segoe UI" w:cs="Segoe UI"/>
      <w:sz w:val="18"/>
      <w:szCs w:val="18"/>
    </w:rPr>
  </w:style>
  <w:style w:type="character" w:customStyle="1" w:styleId="Nagwek2Znak">
    <w:name w:val="Nagłówek 2 Znak"/>
    <w:basedOn w:val="Domylnaczcionkaakapitu"/>
    <w:link w:val="Nagwek2"/>
    <w:uiPriority w:val="9"/>
    <w:semiHidden/>
    <w:rsid w:val="00E740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3557">
      <w:bodyDiv w:val="1"/>
      <w:marLeft w:val="0"/>
      <w:marRight w:val="0"/>
      <w:marTop w:val="0"/>
      <w:marBottom w:val="0"/>
      <w:divBdr>
        <w:top w:val="none" w:sz="0" w:space="0" w:color="auto"/>
        <w:left w:val="none" w:sz="0" w:space="0" w:color="auto"/>
        <w:bottom w:val="none" w:sz="0" w:space="0" w:color="auto"/>
        <w:right w:val="none" w:sz="0" w:space="0" w:color="auto"/>
      </w:divBdr>
    </w:div>
    <w:div w:id="1100250636">
      <w:bodyDiv w:val="1"/>
      <w:marLeft w:val="0"/>
      <w:marRight w:val="0"/>
      <w:marTop w:val="0"/>
      <w:marBottom w:val="0"/>
      <w:divBdr>
        <w:top w:val="none" w:sz="0" w:space="0" w:color="auto"/>
        <w:left w:val="none" w:sz="0" w:space="0" w:color="auto"/>
        <w:bottom w:val="none" w:sz="0" w:space="0" w:color="auto"/>
        <w:right w:val="none" w:sz="0" w:space="0" w:color="auto"/>
      </w:divBdr>
      <w:divsChild>
        <w:div w:id="547953768">
          <w:marLeft w:val="0"/>
          <w:marRight w:val="0"/>
          <w:marTop w:val="0"/>
          <w:marBottom w:val="0"/>
          <w:divBdr>
            <w:top w:val="none" w:sz="0" w:space="0" w:color="auto"/>
            <w:left w:val="none" w:sz="0" w:space="0" w:color="auto"/>
            <w:bottom w:val="none" w:sz="0" w:space="0" w:color="auto"/>
            <w:right w:val="none" w:sz="0" w:space="0" w:color="auto"/>
          </w:divBdr>
        </w:div>
      </w:divsChild>
    </w:div>
    <w:div w:id="1942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ckr.nowytarg.pl/wp-content/uploads/2021/03/KWESTIONARIUSZ-OSOBOWY-2021.docx"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1208</Words>
  <Characters>7248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Bierówka</dc:creator>
  <cp:keywords/>
  <dc:description/>
  <cp:lastModifiedBy>Maria Bierówka</cp:lastModifiedBy>
  <cp:revision>9</cp:revision>
  <cp:lastPrinted>2022-03-29T11:53:00Z</cp:lastPrinted>
  <dcterms:created xsi:type="dcterms:W3CDTF">2023-03-31T13:30:00Z</dcterms:created>
  <dcterms:modified xsi:type="dcterms:W3CDTF">2023-04-03T09:38:00Z</dcterms:modified>
</cp:coreProperties>
</file>